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D92F2" w14:textId="77471F6D" w:rsidR="006D45F0" w:rsidRPr="00D01462" w:rsidRDefault="006D45F0" w:rsidP="006D45F0">
      <w:pPr>
        <w:pStyle w:val="10"/>
        <w:rPr>
          <w:b w:val="0"/>
        </w:rPr>
      </w:pPr>
      <w:r w:rsidRPr="00D01462">
        <w:rPr>
          <w:b w:val="0"/>
        </w:rPr>
        <w:t xml:space="preserve">Проект № </w:t>
      </w:r>
      <w:r w:rsidR="00F6566A">
        <w:rPr>
          <w:b w:val="0"/>
        </w:rPr>
        <w:t>288</w:t>
      </w:r>
      <w:r w:rsidRPr="00D01462">
        <w:rPr>
          <w:b w:val="0"/>
        </w:rPr>
        <w:t xml:space="preserve">-пр </w:t>
      </w:r>
    </w:p>
    <w:p w14:paraId="715AFCE4" w14:textId="77777777" w:rsidR="006E6353" w:rsidRPr="00D01462" w:rsidRDefault="006E6353" w:rsidP="006D45F0">
      <w:pPr>
        <w:pStyle w:val="10"/>
        <w:rPr>
          <w:b w:val="0"/>
        </w:rPr>
      </w:pPr>
    </w:p>
    <w:p w14:paraId="4AA4B2C2" w14:textId="77777777" w:rsidR="006D45F0" w:rsidRPr="00D01462" w:rsidRDefault="006D45F0" w:rsidP="006D45F0">
      <w:pPr>
        <w:pStyle w:val="ConsPlusTitle"/>
        <w:spacing w:after="600"/>
        <w:jc w:val="center"/>
        <w:outlineLvl w:val="0"/>
        <w:rPr>
          <w:sz w:val="28"/>
          <w:szCs w:val="28"/>
        </w:rPr>
      </w:pPr>
      <w:r w:rsidRPr="00D01462">
        <w:rPr>
          <w:sz w:val="28"/>
          <w:szCs w:val="28"/>
        </w:rPr>
        <w:t>ЗАКОН НЕНЕЦКОГО АВТОНОМНОГО ОКРУГА</w:t>
      </w:r>
    </w:p>
    <w:p w14:paraId="7ED74F1B" w14:textId="77777777" w:rsidR="00B77641" w:rsidRDefault="006D45F0" w:rsidP="0027566D">
      <w:pPr>
        <w:spacing w:after="0" w:line="240" w:lineRule="auto"/>
        <w:jc w:val="center"/>
        <w:rPr>
          <w:rFonts w:ascii="Times New Roman" w:hAnsi="Times New Roman" w:cs="Times New Roman"/>
          <w:b/>
          <w:bCs/>
          <w:sz w:val="28"/>
          <w:szCs w:val="28"/>
        </w:rPr>
      </w:pPr>
      <w:r w:rsidRPr="00D01462">
        <w:rPr>
          <w:rFonts w:ascii="Times New Roman" w:hAnsi="Times New Roman" w:cs="Times New Roman"/>
          <w:b/>
          <w:bCs/>
          <w:sz w:val="28"/>
          <w:szCs w:val="28"/>
        </w:rPr>
        <w:t xml:space="preserve">О </w:t>
      </w:r>
      <w:r w:rsidR="0027566D" w:rsidRPr="00D01462">
        <w:rPr>
          <w:rFonts w:ascii="Times New Roman" w:hAnsi="Times New Roman" w:cs="Times New Roman"/>
          <w:b/>
          <w:bCs/>
          <w:sz w:val="28"/>
          <w:szCs w:val="28"/>
        </w:rPr>
        <w:t>розничных рынках</w:t>
      </w:r>
    </w:p>
    <w:p w14:paraId="35995621" w14:textId="03F6494C" w:rsidR="006D45F0" w:rsidRPr="00D01462" w:rsidRDefault="0027566D" w:rsidP="0027566D">
      <w:pPr>
        <w:spacing w:after="0" w:line="240" w:lineRule="auto"/>
        <w:jc w:val="center"/>
        <w:rPr>
          <w:rFonts w:ascii="Times New Roman" w:hAnsi="Times New Roman" w:cs="Times New Roman"/>
          <w:b/>
          <w:sz w:val="28"/>
          <w:szCs w:val="28"/>
        </w:rPr>
      </w:pPr>
      <w:r w:rsidRPr="00D01462">
        <w:rPr>
          <w:rFonts w:ascii="Times New Roman" w:hAnsi="Times New Roman" w:cs="Times New Roman"/>
          <w:b/>
          <w:bCs/>
          <w:sz w:val="28"/>
          <w:szCs w:val="28"/>
        </w:rPr>
        <w:t>на территории Ненецкого автономного округа</w:t>
      </w:r>
    </w:p>
    <w:p w14:paraId="4C30107B" w14:textId="1A8E5080" w:rsidR="006D45F0" w:rsidRPr="00D01462" w:rsidRDefault="006D45F0" w:rsidP="004F3F09">
      <w:pPr>
        <w:pStyle w:val="13"/>
        <w:spacing w:before="800"/>
      </w:pPr>
      <w:r w:rsidRPr="00D01462">
        <w:t>Для принятия в первом чтении</w:t>
      </w:r>
      <w:r w:rsidR="0027566D" w:rsidRPr="00D01462">
        <w:t xml:space="preserve">                       </w:t>
      </w:r>
      <w:r w:rsidR="00095CEE" w:rsidRPr="00D01462">
        <w:t xml:space="preserve">                         </w:t>
      </w:r>
      <w:proofErr w:type="gramStart"/>
      <w:r w:rsidR="00095CEE" w:rsidRPr="00D01462">
        <w:t xml:space="preserve">  </w:t>
      </w:r>
      <w:r w:rsidR="0027566D" w:rsidRPr="00D01462">
        <w:t xml:space="preserve"> </w:t>
      </w:r>
      <w:r w:rsidR="001067CE" w:rsidRPr="00D01462">
        <w:t>«</w:t>
      </w:r>
      <w:proofErr w:type="gramEnd"/>
      <w:r w:rsidRPr="00D01462">
        <w:t>___» _________ 20</w:t>
      </w:r>
      <w:r w:rsidR="000A7E6E" w:rsidRPr="00D01462">
        <w:t>21</w:t>
      </w:r>
      <w:r w:rsidRPr="00D01462">
        <w:t xml:space="preserve"> года</w:t>
      </w:r>
    </w:p>
    <w:p w14:paraId="6AF52509" w14:textId="77777777" w:rsidR="00E57410" w:rsidRPr="00D01462" w:rsidRDefault="00E57410" w:rsidP="003239DF">
      <w:pPr>
        <w:autoSpaceDE w:val="0"/>
        <w:autoSpaceDN w:val="0"/>
        <w:adjustRightInd w:val="0"/>
        <w:spacing w:after="240" w:line="240" w:lineRule="auto"/>
        <w:ind w:firstLine="709"/>
        <w:jc w:val="both"/>
        <w:rPr>
          <w:rFonts w:ascii="Times New Roman" w:hAnsi="Times New Roman" w:cs="Times New Roman"/>
          <w:sz w:val="24"/>
          <w:szCs w:val="24"/>
        </w:rPr>
      </w:pPr>
      <w:r w:rsidRPr="00D01462">
        <w:rPr>
          <w:rFonts w:ascii="Times New Roman" w:hAnsi="Times New Roman" w:cs="Times New Roman"/>
          <w:sz w:val="24"/>
          <w:szCs w:val="24"/>
        </w:rPr>
        <w:t>Статья 1</w:t>
      </w:r>
      <w:r w:rsidR="00593E1E" w:rsidRPr="00D01462">
        <w:rPr>
          <w:rFonts w:ascii="Times New Roman" w:hAnsi="Times New Roman" w:cs="Times New Roman"/>
          <w:sz w:val="24"/>
          <w:szCs w:val="24"/>
        </w:rPr>
        <w:t xml:space="preserve">. </w:t>
      </w:r>
      <w:r w:rsidR="00593E1E" w:rsidRPr="00D01462">
        <w:rPr>
          <w:rFonts w:ascii="Times New Roman" w:hAnsi="Times New Roman" w:cs="Times New Roman"/>
          <w:b/>
          <w:sz w:val="24"/>
          <w:szCs w:val="24"/>
        </w:rPr>
        <w:t xml:space="preserve">Предмет регулирования настоящего </w:t>
      </w:r>
      <w:r w:rsidR="00FB656D" w:rsidRPr="00D01462">
        <w:rPr>
          <w:rFonts w:ascii="Times New Roman" w:hAnsi="Times New Roman" w:cs="Times New Roman"/>
          <w:b/>
          <w:sz w:val="24"/>
          <w:szCs w:val="24"/>
        </w:rPr>
        <w:t>з</w:t>
      </w:r>
      <w:r w:rsidR="00593E1E" w:rsidRPr="00D01462">
        <w:rPr>
          <w:rFonts w:ascii="Times New Roman" w:hAnsi="Times New Roman" w:cs="Times New Roman"/>
          <w:b/>
          <w:sz w:val="24"/>
          <w:szCs w:val="24"/>
        </w:rPr>
        <w:t>акона</w:t>
      </w:r>
    </w:p>
    <w:p w14:paraId="1D48CFE7" w14:textId="0731069C" w:rsidR="0027566D" w:rsidRPr="00B77641" w:rsidRDefault="0027566D" w:rsidP="003239DF">
      <w:pPr>
        <w:autoSpaceDE w:val="0"/>
        <w:autoSpaceDN w:val="0"/>
        <w:adjustRightInd w:val="0"/>
        <w:spacing w:after="240" w:line="240" w:lineRule="auto"/>
        <w:ind w:firstLine="709"/>
        <w:jc w:val="both"/>
        <w:rPr>
          <w:rFonts w:ascii="Times New Roman" w:hAnsi="Times New Roman" w:cs="Times New Roman"/>
          <w:bCs/>
          <w:sz w:val="24"/>
          <w:szCs w:val="24"/>
        </w:rPr>
      </w:pPr>
      <w:r w:rsidRPr="00B77641">
        <w:rPr>
          <w:rFonts w:ascii="Times New Roman" w:hAnsi="Times New Roman" w:cs="Times New Roman"/>
          <w:bCs/>
          <w:sz w:val="24"/>
          <w:szCs w:val="24"/>
        </w:rPr>
        <w:t>Настоящий закон в соответствии с Федеральным законом от 30.12.2006</w:t>
      </w:r>
      <w:r w:rsidR="00B77641">
        <w:rPr>
          <w:rFonts w:ascii="Times New Roman" w:hAnsi="Times New Roman" w:cs="Times New Roman"/>
          <w:bCs/>
          <w:sz w:val="24"/>
          <w:szCs w:val="24"/>
        </w:rPr>
        <w:br/>
      </w:r>
      <w:r w:rsidRPr="00B77641">
        <w:rPr>
          <w:rFonts w:ascii="Times New Roman" w:hAnsi="Times New Roman" w:cs="Times New Roman"/>
          <w:bCs/>
          <w:sz w:val="24"/>
          <w:szCs w:val="24"/>
        </w:rPr>
        <w:t>№</w:t>
      </w:r>
      <w:r w:rsidR="00B77641">
        <w:rPr>
          <w:rFonts w:ascii="Times New Roman" w:hAnsi="Times New Roman" w:cs="Times New Roman"/>
          <w:bCs/>
          <w:sz w:val="24"/>
          <w:szCs w:val="24"/>
        </w:rPr>
        <w:t> </w:t>
      </w:r>
      <w:r w:rsidRPr="00B77641">
        <w:rPr>
          <w:rFonts w:ascii="Times New Roman" w:hAnsi="Times New Roman" w:cs="Times New Roman"/>
          <w:bCs/>
          <w:sz w:val="24"/>
          <w:szCs w:val="24"/>
        </w:rPr>
        <w:t>271-ФЗ «О розничных рынках и о внесении изменений в Трудовой кодекс Российской Федерации»</w:t>
      </w:r>
      <w:r w:rsidR="00AD2922" w:rsidRPr="00B77641">
        <w:rPr>
          <w:rFonts w:ascii="Times New Roman" w:hAnsi="Times New Roman" w:cs="Times New Roman"/>
          <w:bCs/>
          <w:sz w:val="24"/>
          <w:szCs w:val="24"/>
        </w:rPr>
        <w:t xml:space="preserve"> (далее </w:t>
      </w:r>
      <w:r w:rsidR="00D94956" w:rsidRPr="00B77641">
        <w:rPr>
          <w:rFonts w:ascii="Times New Roman" w:hAnsi="Times New Roman" w:cs="Times New Roman"/>
          <w:bCs/>
          <w:sz w:val="24"/>
          <w:szCs w:val="24"/>
        </w:rPr>
        <w:t>–</w:t>
      </w:r>
      <w:r w:rsidR="00AD2922" w:rsidRPr="00B77641">
        <w:rPr>
          <w:rFonts w:ascii="Times New Roman" w:hAnsi="Times New Roman" w:cs="Times New Roman"/>
          <w:bCs/>
          <w:sz w:val="24"/>
          <w:szCs w:val="24"/>
        </w:rPr>
        <w:t xml:space="preserve"> Федеральный закон)</w:t>
      </w:r>
      <w:r w:rsidR="00FB656D" w:rsidRPr="00B77641">
        <w:rPr>
          <w:rFonts w:ascii="Times New Roman" w:hAnsi="Times New Roman" w:cs="Times New Roman"/>
          <w:bCs/>
          <w:sz w:val="24"/>
          <w:szCs w:val="24"/>
        </w:rPr>
        <w:t xml:space="preserve"> регулирует</w:t>
      </w:r>
      <w:r w:rsidR="009912E7" w:rsidRPr="00B77641">
        <w:rPr>
          <w:rFonts w:ascii="Times New Roman" w:hAnsi="Times New Roman" w:cs="Times New Roman"/>
          <w:bCs/>
          <w:sz w:val="24"/>
          <w:szCs w:val="24"/>
        </w:rPr>
        <w:t xml:space="preserve"> </w:t>
      </w:r>
      <w:r w:rsidR="003E294B" w:rsidRPr="00B77641">
        <w:rPr>
          <w:rFonts w:ascii="Times New Roman" w:hAnsi="Times New Roman" w:cs="Times New Roman"/>
          <w:bCs/>
          <w:sz w:val="24"/>
          <w:szCs w:val="24"/>
        </w:rPr>
        <w:t>отношения</w:t>
      </w:r>
      <w:r w:rsidR="00FB656D" w:rsidRPr="00B77641">
        <w:rPr>
          <w:rFonts w:ascii="Times New Roman" w:hAnsi="Times New Roman" w:cs="Times New Roman"/>
          <w:bCs/>
          <w:sz w:val="24"/>
          <w:szCs w:val="24"/>
        </w:rPr>
        <w:t xml:space="preserve">, </w:t>
      </w:r>
      <w:r w:rsidR="003E294B" w:rsidRPr="00B77641">
        <w:rPr>
          <w:rFonts w:ascii="Times New Roman" w:hAnsi="Times New Roman" w:cs="Times New Roman"/>
          <w:bCs/>
          <w:sz w:val="24"/>
          <w:szCs w:val="24"/>
        </w:rPr>
        <w:t xml:space="preserve">связанные </w:t>
      </w:r>
      <w:r w:rsidR="002E1820" w:rsidRPr="00B77641">
        <w:rPr>
          <w:rFonts w:ascii="Times New Roman" w:hAnsi="Times New Roman" w:cs="Times New Roman"/>
          <w:bCs/>
          <w:sz w:val="24"/>
          <w:szCs w:val="24"/>
        </w:rPr>
        <w:t xml:space="preserve">с организацией </w:t>
      </w:r>
      <w:r w:rsidR="00FB656D" w:rsidRPr="00B77641">
        <w:rPr>
          <w:rFonts w:ascii="Times New Roman" w:hAnsi="Times New Roman" w:cs="Times New Roman"/>
          <w:bCs/>
          <w:sz w:val="24"/>
          <w:szCs w:val="24"/>
        </w:rPr>
        <w:t>розничных рынков, организаци</w:t>
      </w:r>
      <w:r w:rsidR="002E1820" w:rsidRPr="00B77641">
        <w:rPr>
          <w:rFonts w:ascii="Times New Roman" w:hAnsi="Times New Roman" w:cs="Times New Roman"/>
          <w:bCs/>
          <w:sz w:val="24"/>
          <w:szCs w:val="24"/>
        </w:rPr>
        <w:t>ей</w:t>
      </w:r>
      <w:r w:rsidR="00FB656D" w:rsidRPr="00B77641">
        <w:rPr>
          <w:rFonts w:ascii="Times New Roman" w:hAnsi="Times New Roman" w:cs="Times New Roman"/>
          <w:bCs/>
          <w:sz w:val="24"/>
          <w:szCs w:val="24"/>
        </w:rPr>
        <w:t xml:space="preserve"> и осуществлени</w:t>
      </w:r>
      <w:r w:rsidR="002E1820" w:rsidRPr="00B77641">
        <w:rPr>
          <w:rFonts w:ascii="Times New Roman" w:hAnsi="Times New Roman" w:cs="Times New Roman"/>
          <w:bCs/>
          <w:sz w:val="24"/>
          <w:szCs w:val="24"/>
        </w:rPr>
        <w:t>ем</w:t>
      </w:r>
      <w:r w:rsidR="00FB656D" w:rsidRPr="00B77641">
        <w:rPr>
          <w:rFonts w:ascii="Times New Roman" w:hAnsi="Times New Roman" w:cs="Times New Roman"/>
          <w:bCs/>
          <w:sz w:val="24"/>
          <w:szCs w:val="24"/>
        </w:rPr>
        <w:t xml:space="preserve"> деятельности по продаже товаров (выполнению работ, оказанию услуг) на розничных рынках</w:t>
      </w:r>
      <w:r w:rsidR="000A28E2" w:rsidRPr="00B77641">
        <w:rPr>
          <w:rFonts w:ascii="Times New Roman" w:hAnsi="Times New Roman" w:cs="Times New Roman"/>
          <w:bCs/>
          <w:sz w:val="24"/>
          <w:szCs w:val="24"/>
        </w:rPr>
        <w:t xml:space="preserve"> на территории Ненецкого автономного округа</w:t>
      </w:r>
      <w:r w:rsidR="00876B13" w:rsidRPr="00B77641">
        <w:rPr>
          <w:rFonts w:ascii="Times New Roman" w:hAnsi="Times New Roman" w:cs="Times New Roman"/>
          <w:bCs/>
          <w:sz w:val="24"/>
          <w:szCs w:val="24"/>
        </w:rPr>
        <w:t>.</w:t>
      </w:r>
      <w:r w:rsidR="00FB656D" w:rsidRPr="00B77641">
        <w:rPr>
          <w:rFonts w:ascii="Times New Roman" w:hAnsi="Times New Roman" w:cs="Times New Roman"/>
          <w:bCs/>
          <w:sz w:val="24"/>
          <w:szCs w:val="24"/>
        </w:rPr>
        <w:t xml:space="preserve"> </w:t>
      </w:r>
    </w:p>
    <w:p w14:paraId="4F5C06A3" w14:textId="6DAC540C" w:rsidR="00EE1A9B" w:rsidRPr="00D01462" w:rsidRDefault="00EE1A9B" w:rsidP="003239DF">
      <w:pPr>
        <w:autoSpaceDE w:val="0"/>
        <w:autoSpaceDN w:val="0"/>
        <w:adjustRightInd w:val="0"/>
        <w:spacing w:after="240" w:line="240" w:lineRule="auto"/>
        <w:ind w:firstLine="709"/>
        <w:jc w:val="both"/>
        <w:rPr>
          <w:rFonts w:ascii="Times New Roman" w:eastAsia="Times New Roman" w:hAnsi="Times New Roman" w:cs="Times New Roman"/>
          <w:b/>
          <w:strike/>
          <w:sz w:val="24"/>
          <w:szCs w:val="24"/>
          <w:lang w:eastAsia="ru-RU"/>
        </w:rPr>
      </w:pPr>
      <w:r w:rsidRPr="00D01462">
        <w:rPr>
          <w:rFonts w:ascii="Times New Roman" w:eastAsia="Times New Roman" w:hAnsi="Times New Roman" w:cs="Times New Roman"/>
          <w:sz w:val="24"/>
          <w:szCs w:val="24"/>
          <w:lang w:eastAsia="ru-RU"/>
        </w:rPr>
        <w:t xml:space="preserve">Статья </w:t>
      </w:r>
      <w:r w:rsidR="00E57410" w:rsidRPr="00D01462">
        <w:rPr>
          <w:rFonts w:ascii="Times New Roman" w:eastAsia="Times New Roman" w:hAnsi="Times New Roman" w:cs="Times New Roman"/>
          <w:sz w:val="24"/>
          <w:szCs w:val="24"/>
          <w:lang w:eastAsia="ru-RU"/>
        </w:rPr>
        <w:t>2</w:t>
      </w:r>
      <w:r w:rsidR="00593E1E" w:rsidRPr="00D01462">
        <w:rPr>
          <w:rFonts w:ascii="Times New Roman" w:eastAsia="Times New Roman" w:hAnsi="Times New Roman" w:cs="Times New Roman"/>
          <w:sz w:val="24"/>
          <w:szCs w:val="24"/>
          <w:lang w:eastAsia="ru-RU"/>
        </w:rPr>
        <w:t>.</w:t>
      </w:r>
      <w:r w:rsidR="00B70163" w:rsidRPr="00D01462">
        <w:rPr>
          <w:rFonts w:ascii="Times New Roman" w:eastAsia="Times New Roman" w:hAnsi="Times New Roman" w:cs="Times New Roman"/>
          <w:b/>
          <w:sz w:val="24"/>
          <w:szCs w:val="24"/>
          <w:lang w:eastAsia="ru-RU"/>
        </w:rPr>
        <w:t xml:space="preserve"> </w:t>
      </w:r>
      <w:r w:rsidR="00063E53" w:rsidRPr="00D01462">
        <w:rPr>
          <w:rFonts w:ascii="Times New Roman" w:hAnsi="Times New Roman" w:cs="Times New Roman"/>
          <w:b/>
          <w:sz w:val="24"/>
          <w:szCs w:val="24"/>
        </w:rPr>
        <w:t>Правовое регулирование отношений, связанных организацией розничных рынков, организаци</w:t>
      </w:r>
      <w:r w:rsidR="009569AD">
        <w:rPr>
          <w:rFonts w:ascii="Times New Roman" w:hAnsi="Times New Roman" w:cs="Times New Roman"/>
          <w:b/>
          <w:sz w:val="24"/>
          <w:szCs w:val="24"/>
        </w:rPr>
        <w:t>ей</w:t>
      </w:r>
      <w:r w:rsidR="00063E53" w:rsidRPr="00D01462">
        <w:rPr>
          <w:rFonts w:ascii="Times New Roman" w:hAnsi="Times New Roman" w:cs="Times New Roman"/>
          <w:b/>
          <w:sz w:val="24"/>
          <w:szCs w:val="24"/>
        </w:rPr>
        <w:t xml:space="preserve"> и осуществлени</w:t>
      </w:r>
      <w:r w:rsidR="009569AD">
        <w:rPr>
          <w:rFonts w:ascii="Times New Roman" w:hAnsi="Times New Roman" w:cs="Times New Roman"/>
          <w:b/>
          <w:sz w:val="24"/>
          <w:szCs w:val="24"/>
        </w:rPr>
        <w:t>ем</w:t>
      </w:r>
      <w:r w:rsidR="00063E53" w:rsidRPr="00D01462">
        <w:rPr>
          <w:rFonts w:ascii="Times New Roman" w:hAnsi="Times New Roman" w:cs="Times New Roman"/>
          <w:b/>
          <w:sz w:val="24"/>
          <w:szCs w:val="24"/>
        </w:rPr>
        <w:t xml:space="preserve"> деятельности по продаже товаров (выполнению работ, оказанию услуг) на розничных рынках</w:t>
      </w:r>
      <w:r w:rsidR="00FE18AC">
        <w:rPr>
          <w:rFonts w:ascii="Times New Roman" w:hAnsi="Times New Roman" w:cs="Times New Roman"/>
          <w:b/>
          <w:sz w:val="24"/>
          <w:szCs w:val="24"/>
        </w:rPr>
        <w:br/>
      </w:r>
      <w:r w:rsidR="00063E53" w:rsidRPr="00D01462">
        <w:rPr>
          <w:rFonts w:ascii="Times New Roman" w:hAnsi="Times New Roman" w:cs="Times New Roman"/>
          <w:b/>
          <w:sz w:val="24"/>
          <w:szCs w:val="24"/>
        </w:rPr>
        <w:t>на территории Ненецкого автономного округа</w:t>
      </w:r>
    </w:p>
    <w:p w14:paraId="3B3C9B77" w14:textId="2F0F1F22" w:rsidR="00FB656D" w:rsidRPr="00B77641" w:rsidRDefault="00E04BA6" w:rsidP="00FF1FE3">
      <w:pPr>
        <w:autoSpaceDE w:val="0"/>
        <w:autoSpaceDN w:val="0"/>
        <w:adjustRightInd w:val="0"/>
        <w:spacing w:after="240" w:line="240" w:lineRule="auto"/>
        <w:ind w:firstLine="709"/>
        <w:jc w:val="both"/>
        <w:rPr>
          <w:rFonts w:ascii="Times New Roman" w:hAnsi="Times New Roman" w:cs="Times New Roman"/>
          <w:bCs/>
          <w:sz w:val="24"/>
          <w:szCs w:val="24"/>
        </w:rPr>
      </w:pPr>
      <w:r w:rsidRPr="00B77641">
        <w:rPr>
          <w:rFonts w:ascii="Times New Roman" w:hAnsi="Times New Roman" w:cs="Times New Roman"/>
          <w:bCs/>
          <w:sz w:val="24"/>
          <w:szCs w:val="24"/>
        </w:rPr>
        <w:t>Правовое регулирование отношений, связанных с организацией розничных рынков, организаци</w:t>
      </w:r>
      <w:r w:rsidR="000A28E2" w:rsidRPr="00B77641">
        <w:rPr>
          <w:rFonts w:ascii="Times New Roman" w:hAnsi="Times New Roman" w:cs="Times New Roman"/>
          <w:bCs/>
          <w:sz w:val="24"/>
          <w:szCs w:val="24"/>
        </w:rPr>
        <w:t xml:space="preserve">ей </w:t>
      </w:r>
      <w:r w:rsidRPr="00B77641">
        <w:rPr>
          <w:rFonts w:ascii="Times New Roman" w:hAnsi="Times New Roman" w:cs="Times New Roman"/>
          <w:bCs/>
          <w:sz w:val="24"/>
          <w:szCs w:val="24"/>
        </w:rPr>
        <w:t>и осуществлени</w:t>
      </w:r>
      <w:r w:rsidR="000A28E2" w:rsidRPr="00B77641">
        <w:rPr>
          <w:rFonts w:ascii="Times New Roman" w:hAnsi="Times New Roman" w:cs="Times New Roman"/>
          <w:bCs/>
          <w:sz w:val="24"/>
          <w:szCs w:val="24"/>
        </w:rPr>
        <w:t>ем</w:t>
      </w:r>
      <w:r w:rsidRPr="00B77641">
        <w:rPr>
          <w:rFonts w:ascii="Times New Roman" w:hAnsi="Times New Roman" w:cs="Times New Roman"/>
          <w:bCs/>
          <w:sz w:val="24"/>
          <w:szCs w:val="24"/>
        </w:rPr>
        <w:t xml:space="preserve"> деятельности по продаже товаров (выполнению работ, оказанию услуг) на розничных рынках на территории Ненецкого автономного округа, осуществляется в соответствии с Конституцией Российской Федерации, Федеральным законом</w:t>
      </w:r>
      <w:r w:rsidR="000A28E2" w:rsidRPr="00B77641">
        <w:rPr>
          <w:rFonts w:ascii="Times New Roman" w:hAnsi="Times New Roman" w:cs="Times New Roman"/>
          <w:bCs/>
          <w:sz w:val="24"/>
          <w:szCs w:val="24"/>
        </w:rPr>
        <w:t xml:space="preserve">, другими федеральными законами и принимаемыми в соответствии с ними </w:t>
      </w:r>
      <w:r w:rsidRPr="00B77641">
        <w:rPr>
          <w:rFonts w:ascii="Times New Roman" w:hAnsi="Times New Roman" w:cs="Times New Roman"/>
          <w:bCs/>
          <w:sz w:val="24"/>
          <w:szCs w:val="24"/>
        </w:rPr>
        <w:t xml:space="preserve">иными нормативными правовыми актами Российской Федерации, </w:t>
      </w:r>
      <w:r w:rsidR="003E294B" w:rsidRPr="00B77641">
        <w:rPr>
          <w:rFonts w:ascii="Times New Roman" w:hAnsi="Times New Roman" w:cs="Times New Roman"/>
          <w:bCs/>
          <w:sz w:val="24"/>
          <w:szCs w:val="24"/>
        </w:rPr>
        <w:t xml:space="preserve">а также </w:t>
      </w:r>
      <w:r w:rsidRPr="00B77641">
        <w:rPr>
          <w:rFonts w:ascii="Times New Roman" w:hAnsi="Times New Roman" w:cs="Times New Roman"/>
          <w:bCs/>
          <w:sz w:val="24"/>
          <w:szCs w:val="24"/>
        </w:rPr>
        <w:t>настоящим законом и иными нормативными правовыми актами Ненецкого автономного округа</w:t>
      </w:r>
      <w:r w:rsidR="003E294B" w:rsidRPr="00B77641">
        <w:rPr>
          <w:rFonts w:ascii="Times New Roman" w:hAnsi="Times New Roman" w:cs="Times New Roman"/>
          <w:bCs/>
          <w:sz w:val="24"/>
          <w:szCs w:val="24"/>
        </w:rPr>
        <w:t>, содержащими нормы, регулирующие указанные отношения</w:t>
      </w:r>
      <w:r w:rsidR="00CA7C77">
        <w:rPr>
          <w:rFonts w:ascii="Times New Roman" w:hAnsi="Times New Roman" w:cs="Times New Roman"/>
          <w:bCs/>
          <w:sz w:val="24"/>
          <w:szCs w:val="24"/>
        </w:rPr>
        <w:t>, муниципальными правовыми актами</w:t>
      </w:r>
      <w:r w:rsidR="003E294B" w:rsidRPr="00B77641">
        <w:rPr>
          <w:rFonts w:ascii="Times New Roman" w:hAnsi="Times New Roman" w:cs="Times New Roman"/>
          <w:bCs/>
          <w:sz w:val="24"/>
          <w:szCs w:val="24"/>
        </w:rPr>
        <w:t>.</w:t>
      </w:r>
    </w:p>
    <w:p w14:paraId="660EEE6C" w14:textId="77777777" w:rsidR="00A62F81" w:rsidRPr="00D01462" w:rsidRDefault="00A62F81" w:rsidP="003239DF">
      <w:pPr>
        <w:autoSpaceDE w:val="0"/>
        <w:autoSpaceDN w:val="0"/>
        <w:adjustRightInd w:val="0"/>
        <w:spacing w:after="240" w:line="240" w:lineRule="auto"/>
        <w:ind w:firstLine="709"/>
        <w:jc w:val="both"/>
        <w:rPr>
          <w:rFonts w:ascii="Times New Roman" w:hAnsi="Times New Roman" w:cs="Times New Roman"/>
          <w:b/>
          <w:sz w:val="24"/>
          <w:szCs w:val="24"/>
        </w:rPr>
      </w:pPr>
      <w:r w:rsidRPr="00D01462">
        <w:rPr>
          <w:rFonts w:ascii="Times New Roman" w:hAnsi="Times New Roman" w:cs="Times New Roman"/>
          <w:sz w:val="24"/>
          <w:szCs w:val="24"/>
        </w:rPr>
        <w:t>Статья 3.</w:t>
      </w:r>
      <w:r w:rsidRPr="00D01462">
        <w:rPr>
          <w:rFonts w:ascii="Times New Roman" w:hAnsi="Times New Roman" w:cs="Times New Roman"/>
          <w:b/>
          <w:sz w:val="24"/>
          <w:szCs w:val="24"/>
        </w:rPr>
        <w:t xml:space="preserve"> Основные понятия, используемые в настоящем законе</w:t>
      </w:r>
    </w:p>
    <w:p w14:paraId="7DC2892C" w14:textId="697F848B" w:rsidR="00593E1E" w:rsidRPr="00B77641" w:rsidRDefault="000A28E2" w:rsidP="003239DF">
      <w:pPr>
        <w:autoSpaceDE w:val="0"/>
        <w:autoSpaceDN w:val="0"/>
        <w:adjustRightInd w:val="0"/>
        <w:spacing w:after="240" w:line="240" w:lineRule="auto"/>
        <w:ind w:firstLine="709"/>
        <w:jc w:val="both"/>
        <w:rPr>
          <w:rFonts w:ascii="Times New Roman" w:hAnsi="Times New Roman" w:cs="Times New Roman"/>
          <w:bCs/>
          <w:sz w:val="24"/>
          <w:szCs w:val="24"/>
        </w:rPr>
      </w:pPr>
      <w:r w:rsidRPr="00B77641">
        <w:rPr>
          <w:rFonts w:ascii="Times New Roman" w:hAnsi="Times New Roman" w:cs="Times New Roman"/>
          <w:bCs/>
          <w:sz w:val="24"/>
          <w:szCs w:val="24"/>
        </w:rPr>
        <w:t>Основные п</w:t>
      </w:r>
      <w:r w:rsidR="00A62F81" w:rsidRPr="00B77641">
        <w:rPr>
          <w:rFonts w:ascii="Times New Roman" w:hAnsi="Times New Roman" w:cs="Times New Roman"/>
          <w:bCs/>
          <w:sz w:val="24"/>
          <w:szCs w:val="24"/>
        </w:rPr>
        <w:t xml:space="preserve">онятия и термины, используемые в настоящем законе, применяются </w:t>
      </w:r>
      <w:r w:rsidR="004B1541" w:rsidRPr="00B77641">
        <w:rPr>
          <w:rFonts w:ascii="Times New Roman" w:hAnsi="Times New Roman" w:cs="Times New Roman"/>
          <w:bCs/>
          <w:sz w:val="24"/>
          <w:szCs w:val="24"/>
        </w:rPr>
        <w:br/>
      </w:r>
      <w:r w:rsidR="00A62F81" w:rsidRPr="00B77641">
        <w:rPr>
          <w:rFonts w:ascii="Times New Roman" w:hAnsi="Times New Roman" w:cs="Times New Roman"/>
          <w:bCs/>
          <w:sz w:val="24"/>
          <w:szCs w:val="24"/>
        </w:rPr>
        <w:t>в значениях, о</w:t>
      </w:r>
      <w:r w:rsidR="00063E53" w:rsidRPr="00B77641">
        <w:rPr>
          <w:rFonts w:ascii="Times New Roman" w:hAnsi="Times New Roman" w:cs="Times New Roman"/>
          <w:bCs/>
          <w:sz w:val="24"/>
          <w:szCs w:val="24"/>
        </w:rPr>
        <w:t>пределенных Федеральным законом</w:t>
      </w:r>
      <w:r w:rsidRPr="00B77641">
        <w:rPr>
          <w:rFonts w:ascii="Times New Roman" w:hAnsi="Times New Roman" w:cs="Times New Roman"/>
          <w:bCs/>
          <w:sz w:val="24"/>
          <w:szCs w:val="24"/>
        </w:rPr>
        <w:t>.</w:t>
      </w:r>
      <w:r w:rsidR="00063E53" w:rsidRPr="00B77641">
        <w:rPr>
          <w:rFonts w:ascii="Times New Roman" w:hAnsi="Times New Roman" w:cs="Times New Roman"/>
          <w:bCs/>
          <w:sz w:val="24"/>
          <w:szCs w:val="24"/>
        </w:rPr>
        <w:t xml:space="preserve"> </w:t>
      </w:r>
    </w:p>
    <w:p w14:paraId="6F9335F0" w14:textId="75D70F17" w:rsidR="003966F4" w:rsidRPr="00D01462" w:rsidRDefault="003966F4" w:rsidP="003239DF">
      <w:pPr>
        <w:autoSpaceDE w:val="0"/>
        <w:autoSpaceDN w:val="0"/>
        <w:adjustRightInd w:val="0"/>
        <w:spacing w:after="240" w:line="240" w:lineRule="auto"/>
        <w:ind w:firstLine="709"/>
        <w:jc w:val="both"/>
        <w:outlineLvl w:val="0"/>
        <w:rPr>
          <w:rFonts w:ascii="Times New Roman" w:hAnsi="Times New Roman" w:cs="Times New Roman"/>
          <w:b/>
          <w:bCs/>
          <w:sz w:val="24"/>
          <w:szCs w:val="24"/>
        </w:rPr>
      </w:pPr>
      <w:r w:rsidRPr="00D01462">
        <w:rPr>
          <w:rFonts w:ascii="Times New Roman" w:hAnsi="Times New Roman" w:cs="Times New Roman"/>
          <w:bCs/>
          <w:sz w:val="24"/>
          <w:szCs w:val="24"/>
        </w:rPr>
        <w:t xml:space="preserve">Статья </w:t>
      </w:r>
      <w:r w:rsidR="00A62F81" w:rsidRPr="00D01462">
        <w:rPr>
          <w:rFonts w:ascii="Times New Roman" w:hAnsi="Times New Roman" w:cs="Times New Roman"/>
          <w:bCs/>
          <w:sz w:val="24"/>
          <w:szCs w:val="24"/>
        </w:rPr>
        <w:t>4</w:t>
      </w:r>
      <w:r w:rsidRPr="00D01462">
        <w:rPr>
          <w:rFonts w:ascii="Times New Roman" w:hAnsi="Times New Roman" w:cs="Times New Roman"/>
          <w:bCs/>
          <w:sz w:val="24"/>
          <w:szCs w:val="24"/>
        </w:rPr>
        <w:t>.</w:t>
      </w:r>
      <w:r w:rsidRPr="00D01462">
        <w:rPr>
          <w:rFonts w:ascii="Times New Roman" w:hAnsi="Times New Roman" w:cs="Times New Roman"/>
          <w:b/>
          <w:bCs/>
          <w:sz w:val="24"/>
          <w:szCs w:val="24"/>
        </w:rPr>
        <w:t xml:space="preserve"> Полномочия органов государственной власти Ненецкого автономного округа в сфере организации розничных рынков, организации </w:t>
      </w:r>
      <w:r w:rsidR="004B1541" w:rsidRPr="00D01462">
        <w:rPr>
          <w:rFonts w:ascii="Times New Roman" w:hAnsi="Times New Roman" w:cs="Times New Roman"/>
          <w:b/>
          <w:bCs/>
          <w:sz w:val="24"/>
          <w:szCs w:val="24"/>
        </w:rPr>
        <w:br/>
      </w:r>
      <w:r w:rsidRPr="00D01462">
        <w:rPr>
          <w:rFonts w:ascii="Times New Roman" w:hAnsi="Times New Roman" w:cs="Times New Roman"/>
          <w:b/>
          <w:bCs/>
          <w:sz w:val="24"/>
          <w:szCs w:val="24"/>
        </w:rPr>
        <w:t>и осуществления деятельности по продаже товаров (выполнению работ, оказанию услуг) на розничных рынках</w:t>
      </w:r>
      <w:r w:rsidR="00063E53" w:rsidRPr="00D01462">
        <w:rPr>
          <w:rFonts w:ascii="Times New Roman" w:hAnsi="Times New Roman" w:cs="Times New Roman"/>
          <w:b/>
          <w:bCs/>
          <w:sz w:val="24"/>
          <w:szCs w:val="24"/>
        </w:rPr>
        <w:t xml:space="preserve"> </w:t>
      </w:r>
      <w:r w:rsidR="00063E53" w:rsidRPr="00D01462">
        <w:rPr>
          <w:rFonts w:ascii="Times New Roman" w:hAnsi="Times New Roman" w:cs="Times New Roman"/>
          <w:b/>
          <w:sz w:val="24"/>
          <w:szCs w:val="24"/>
        </w:rPr>
        <w:t>на территории Ненецкого автономного округа</w:t>
      </w:r>
    </w:p>
    <w:p w14:paraId="1281DA75" w14:textId="1E93B814" w:rsidR="003966F4" w:rsidRPr="00CC6466" w:rsidRDefault="003966F4"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1. </w:t>
      </w:r>
      <w:r w:rsidR="00B523F2" w:rsidRPr="00CC6466">
        <w:rPr>
          <w:rFonts w:ascii="Times New Roman" w:hAnsi="Times New Roman" w:cs="Times New Roman"/>
          <w:sz w:val="24"/>
          <w:szCs w:val="24"/>
        </w:rPr>
        <w:t>К полномочиям Собрания депутатов Ненецкого автономного округа относятся:</w:t>
      </w:r>
    </w:p>
    <w:p w14:paraId="78343550" w14:textId="6BE4B7BF" w:rsidR="001D212A" w:rsidRPr="00CC6466" w:rsidRDefault="00B523F2" w:rsidP="001D212A">
      <w:pPr>
        <w:autoSpaceDE w:val="0"/>
        <w:autoSpaceDN w:val="0"/>
        <w:adjustRightInd w:val="0"/>
        <w:spacing w:after="0" w:line="240" w:lineRule="auto"/>
        <w:ind w:firstLine="709"/>
        <w:jc w:val="both"/>
        <w:rPr>
          <w:rFonts w:ascii="Times New Roman" w:hAnsi="Times New Roman" w:cs="Times New Roman"/>
          <w:sz w:val="24"/>
          <w:szCs w:val="24"/>
        </w:rPr>
      </w:pPr>
      <w:r w:rsidRPr="00CC6466">
        <w:rPr>
          <w:rFonts w:ascii="Times New Roman" w:hAnsi="Times New Roman" w:cs="Times New Roman"/>
          <w:sz w:val="24"/>
          <w:szCs w:val="24"/>
        </w:rPr>
        <w:t>1) принятие</w:t>
      </w:r>
      <w:r w:rsidR="003966F4" w:rsidRPr="00CC6466">
        <w:rPr>
          <w:rFonts w:ascii="Times New Roman" w:hAnsi="Times New Roman" w:cs="Times New Roman"/>
          <w:sz w:val="24"/>
          <w:szCs w:val="24"/>
        </w:rPr>
        <w:t xml:space="preserve"> </w:t>
      </w:r>
      <w:r w:rsidR="000A28E2" w:rsidRPr="00CC6466">
        <w:rPr>
          <w:rFonts w:ascii="Times New Roman" w:hAnsi="Times New Roman" w:cs="Times New Roman"/>
          <w:sz w:val="24"/>
          <w:szCs w:val="24"/>
        </w:rPr>
        <w:t xml:space="preserve">в </w:t>
      </w:r>
      <w:r w:rsidRPr="00CC6466">
        <w:rPr>
          <w:rFonts w:ascii="Times New Roman" w:hAnsi="Times New Roman" w:cs="Times New Roman"/>
          <w:sz w:val="24"/>
          <w:szCs w:val="24"/>
        </w:rPr>
        <w:t xml:space="preserve">пределах своей </w:t>
      </w:r>
      <w:r w:rsidR="000A28E2" w:rsidRPr="00CC6466">
        <w:rPr>
          <w:rFonts w:ascii="Times New Roman" w:hAnsi="Times New Roman" w:cs="Times New Roman"/>
          <w:sz w:val="24"/>
          <w:szCs w:val="24"/>
        </w:rPr>
        <w:t xml:space="preserve">компетенции </w:t>
      </w:r>
      <w:r w:rsidR="003966F4" w:rsidRPr="00CC6466">
        <w:rPr>
          <w:rFonts w:ascii="Times New Roman" w:hAnsi="Times New Roman" w:cs="Times New Roman"/>
          <w:sz w:val="24"/>
          <w:szCs w:val="24"/>
        </w:rPr>
        <w:t>закон</w:t>
      </w:r>
      <w:r w:rsidRPr="00CC6466">
        <w:rPr>
          <w:rFonts w:ascii="Times New Roman" w:hAnsi="Times New Roman" w:cs="Times New Roman"/>
          <w:sz w:val="24"/>
          <w:szCs w:val="24"/>
        </w:rPr>
        <w:t>ов</w:t>
      </w:r>
      <w:r w:rsidR="003966F4" w:rsidRPr="00CC6466">
        <w:rPr>
          <w:rFonts w:ascii="Times New Roman" w:hAnsi="Times New Roman" w:cs="Times New Roman"/>
          <w:sz w:val="24"/>
          <w:szCs w:val="24"/>
        </w:rPr>
        <w:t xml:space="preserve"> Ненецкого автономного округа</w:t>
      </w:r>
      <w:r w:rsidR="001D212A" w:rsidRPr="00CC6466">
        <w:rPr>
          <w:rFonts w:ascii="Times New Roman" w:hAnsi="Times New Roman" w:cs="Times New Roman"/>
          <w:sz w:val="24"/>
          <w:szCs w:val="24"/>
        </w:rPr>
        <w:t xml:space="preserve"> </w:t>
      </w:r>
      <w:r w:rsidR="003966F4" w:rsidRPr="00CC6466">
        <w:rPr>
          <w:rFonts w:ascii="Times New Roman" w:hAnsi="Times New Roman" w:cs="Times New Roman"/>
          <w:sz w:val="24"/>
          <w:szCs w:val="24"/>
        </w:rPr>
        <w:t>в сфере организации розничных рынков, организации и осуществления деятельности</w:t>
      </w:r>
      <w:r w:rsidR="001D212A" w:rsidRPr="00CC6466">
        <w:rPr>
          <w:rFonts w:ascii="Times New Roman" w:hAnsi="Times New Roman" w:cs="Times New Roman"/>
          <w:sz w:val="24"/>
          <w:szCs w:val="24"/>
        </w:rPr>
        <w:t xml:space="preserve"> </w:t>
      </w:r>
      <w:r w:rsidR="003966F4" w:rsidRPr="00CC6466">
        <w:rPr>
          <w:rFonts w:ascii="Times New Roman" w:hAnsi="Times New Roman" w:cs="Times New Roman"/>
          <w:sz w:val="24"/>
          <w:szCs w:val="24"/>
        </w:rPr>
        <w:t>по продаже товаров (выполнению работ, оказанию услуг) на розничных рынках</w:t>
      </w:r>
      <w:r w:rsidR="001D212A" w:rsidRPr="00CC6466">
        <w:rPr>
          <w:rFonts w:ascii="Times New Roman" w:hAnsi="Times New Roman" w:cs="Times New Roman"/>
          <w:sz w:val="24"/>
          <w:szCs w:val="24"/>
        </w:rPr>
        <w:t xml:space="preserve"> </w:t>
      </w:r>
      <w:r w:rsidR="00D2638B" w:rsidRPr="00CC6466">
        <w:rPr>
          <w:rFonts w:ascii="Times New Roman" w:hAnsi="Times New Roman" w:cs="Times New Roman"/>
          <w:sz w:val="24"/>
          <w:szCs w:val="24"/>
        </w:rPr>
        <w:t>на</w:t>
      </w:r>
      <w:r w:rsidR="001D212A" w:rsidRPr="00CC6466">
        <w:rPr>
          <w:rFonts w:ascii="Times New Roman" w:hAnsi="Times New Roman" w:cs="Times New Roman"/>
          <w:sz w:val="24"/>
          <w:szCs w:val="24"/>
        </w:rPr>
        <w:t> </w:t>
      </w:r>
      <w:r w:rsidR="00D2638B" w:rsidRPr="00CC6466">
        <w:rPr>
          <w:rFonts w:ascii="Times New Roman" w:hAnsi="Times New Roman" w:cs="Times New Roman"/>
          <w:sz w:val="24"/>
          <w:szCs w:val="24"/>
        </w:rPr>
        <w:t>территории Ненецкого автономного округа</w:t>
      </w:r>
      <w:r w:rsidR="001D212A" w:rsidRPr="00CC6466">
        <w:rPr>
          <w:rFonts w:ascii="Times New Roman" w:hAnsi="Times New Roman" w:cs="Times New Roman"/>
          <w:sz w:val="24"/>
          <w:szCs w:val="24"/>
        </w:rPr>
        <w:t xml:space="preserve"> и осуществление контроля за их соблюдением и исполнением; </w:t>
      </w:r>
    </w:p>
    <w:p w14:paraId="616B0F26" w14:textId="45F94B6D" w:rsidR="001D212A" w:rsidRPr="00CC6466" w:rsidRDefault="001D212A" w:rsidP="001D212A">
      <w:pPr>
        <w:autoSpaceDE w:val="0"/>
        <w:autoSpaceDN w:val="0"/>
        <w:adjustRightInd w:val="0"/>
        <w:spacing w:after="0" w:line="240" w:lineRule="auto"/>
        <w:ind w:firstLine="709"/>
        <w:jc w:val="both"/>
        <w:rPr>
          <w:rFonts w:ascii="Times New Roman" w:hAnsi="Times New Roman" w:cs="Times New Roman"/>
          <w:sz w:val="24"/>
          <w:szCs w:val="24"/>
        </w:rPr>
      </w:pPr>
      <w:r w:rsidRPr="00CC6466">
        <w:rPr>
          <w:rFonts w:ascii="Times New Roman" w:hAnsi="Times New Roman" w:cs="Times New Roman"/>
          <w:sz w:val="24"/>
          <w:szCs w:val="24"/>
        </w:rPr>
        <w:lastRenderedPageBreak/>
        <w:t>2)</w:t>
      </w:r>
      <w:r w:rsidR="00FB316A">
        <w:rPr>
          <w:rFonts w:ascii="Times New Roman" w:hAnsi="Times New Roman" w:cs="Times New Roman"/>
          <w:sz w:val="24"/>
          <w:szCs w:val="24"/>
        </w:rPr>
        <w:t> </w:t>
      </w:r>
      <w:r w:rsidRPr="00CC6466">
        <w:rPr>
          <w:rFonts w:ascii="Times New Roman" w:hAnsi="Times New Roman" w:cs="Times New Roman"/>
          <w:sz w:val="24"/>
          <w:szCs w:val="24"/>
        </w:rPr>
        <w:t>ины</w:t>
      </w:r>
      <w:r w:rsidR="00FB316A">
        <w:rPr>
          <w:rFonts w:ascii="Times New Roman" w:hAnsi="Times New Roman" w:cs="Times New Roman"/>
          <w:sz w:val="24"/>
          <w:szCs w:val="24"/>
        </w:rPr>
        <w:t>е</w:t>
      </w:r>
      <w:r w:rsidRPr="00CC6466">
        <w:rPr>
          <w:rFonts w:ascii="Times New Roman" w:hAnsi="Times New Roman" w:cs="Times New Roman"/>
          <w:sz w:val="24"/>
          <w:szCs w:val="24"/>
        </w:rPr>
        <w:t xml:space="preserve"> полномочи</w:t>
      </w:r>
      <w:r w:rsidR="00FB316A">
        <w:rPr>
          <w:rFonts w:ascii="Times New Roman" w:hAnsi="Times New Roman" w:cs="Times New Roman"/>
          <w:sz w:val="24"/>
          <w:szCs w:val="24"/>
        </w:rPr>
        <w:t>я</w:t>
      </w:r>
      <w:r w:rsidRPr="00CC6466">
        <w:rPr>
          <w:rFonts w:ascii="Times New Roman" w:hAnsi="Times New Roman" w:cs="Times New Roman"/>
          <w:sz w:val="24"/>
          <w:szCs w:val="24"/>
        </w:rPr>
        <w:t xml:space="preserve"> в соответствии с законодательством Российской Федерации и Ненецкого автономного округа.</w:t>
      </w:r>
    </w:p>
    <w:p w14:paraId="55C689B4" w14:textId="3628665C" w:rsidR="003966F4" w:rsidRPr="00CC6466" w:rsidRDefault="003966F4"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2. </w:t>
      </w:r>
      <w:r w:rsidR="001D212A" w:rsidRPr="00CC6466">
        <w:rPr>
          <w:rFonts w:ascii="Times New Roman" w:hAnsi="Times New Roman" w:cs="Times New Roman"/>
          <w:sz w:val="24"/>
          <w:szCs w:val="24"/>
        </w:rPr>
        <w:t xml:space="preserve">К полномочиям </w:t>
      </w:r>
      <w:r w:rsidRPr="00CC6466">
        <w:rPr>
          <w:rFonts w:ascii="Times New Roman" w:hAnsi="Times New Roman" w:cs="Times New Roman"/>
          <w:sz w:val="24"/>
          <w:szCs w:val="24"/>
        </w:rPr>
        <w:t>Администраци</w:t>
      </w:r>
      <w:r w:rsidR="001D212A" w:rsidRPr="00CC6466">
        <w:rPr>
          <w:rFonts w:ascii="Times New Roman" w:hAnsi="Times New Roman" w:cs="Times New Roman"/>
          <w:sz w:val="24"/>
          <w:szCs w:val="24"/>
        </w:rPr>
        <w:t>и</w:t>
      </w:r>
      <w:r w:rsidRPr="00CC6466">
        <w:rPr>
          <w:rFonts w:ascii="Times New Roman" w:hAnsi="Times New Roman" w:cs="Times New Roman"/>
          <w:sz w:val="24"/>
          <w:szCs w:val="24"/>
        </w:rPr>
        <w:t xml:space="preserve"> Ненецкого автономного округа</w:t>
      </w:r>
      <w:r w:rsidR="001D212A" w:rsidRPr="00CC6466">
        <w:rPr>
          <w:rFonts w:ascii="Times New Roman" w:hAnsi="Times New Roman" w:cs="Times New Roman"/>
          <w:sz w:val="24"/>
          <w:szCs w:val="24"/>
        </w:rPr>
        <w:t xml:space="preserve"> относятся:</w:t>
      </w:r>
    </w:p>
    <w:p w14:paraId="3C9D904A" w14:textId="7CD3C18D" w:rsidR="003966F4" w:rsidRPr="00CC6466" w:rsidRDefault="001D212A"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1</w:t>
      </w:r>
      <w:r w:rsidR="003966F4" w:rsidRPr="00CC6466">
        <w:rPr>
          <w:rFonts w:ascii="Times New Roman" w:hAnsi="Times New Roman" w:cs="Times New Roman"/>
          <w:sz w:val="24"/>
          <w:szCs w:val="24"/>
        </w:rPr>
        <w:t>) определ</w:t>
      </w:r>
      <w:r w:rsidRPr="00CC6466">
        <w:rPr>
          <w:rFonts w:ascii="Times New Roman" w:hAnsi="Times New Roman" w:cs="Times New Roman"/>
          <w:sz w:val="24"/>
          <w:szCs w:val="24"/>
        </w:rPr>
        <w:t>ение</w:t>
      </w:r>
      <w:r w:rsidR="003966F4" w:rsidRPr="00CC6466">
        <w:rPr>
          <w:rFonts w:ascii="Times New Roman" w:hAnsi="Times New Roman" w:cs="Times New Roman"/>
          <w:sz w:val="24"/>
          <w:szCs w:val="24"/>
        </w:rPr>
        <w:t xml:space="preserve"> </w:t>
      </w:r>
      <w:r w:rsidR="00063E53" w:rsidRPr="00CC6466">
        <w:rPr>
          <w:rFonts w:ascii="Times New Roman" w:hAnsi="Times New Roman" w:cs="Times New Roman"/>
          <w:sz w:val="24"/>
          <w:szCs w:val="24"/>
        </w:rPr>
        <w:t>уполномоченн</w:t>
      </w:r>
      <w:r w:rsidRPr="00CC6466">
        <w:rPr>
          <w:rFonts w:ascii="Times New Roman" w:hAnsi="Times New Roman" w:cs="Times New Roman"/>
          <w:sz w:val="24"/>
          <w:szCs w:val="24"/>
        </w:rPr>
        <w:t>ого</w:t>
      </w:r>
      <w:r w:rsidR="00063E53" w:rsidRPr="00CC6466">
        <w:rPr>
          <w:rFonts w:ascii="Times New Roman" w:hAnsi="Times New Roman" w:cs="Times New Roman"/>
          <w:sz w:val="24"/>
          <w:szCs w:val="24"/>
        </w:rPr>
        <w:t xml:space="preserve"> </w:t>
      </w:r>
      <w:r w:rsidR="003966F4" w:rsidRPr="00CC6466">
        <w:rPr>
          <w:rFonts w:ascii="Times New Roman" w:hAnsi="Times New Roman" w:cs="Times New Roman"/>
          <w:sz w:val="24"/>
          <w:szCs w:val="24"/>
        </w:rPr>
        <w:t>исполнительн</w:t>
      </w:r>
      <w:r w:rsidRPr="00CC6466">
        <w:rPr>
          <w:rFonts w:ascii="Times New Roman" w:hAnsi="Times New Roman" w:cs="Times New Roman"/>
          <w:sz w:val="24"/>
          <w:szCs w:val="24"/>
        </w:rPr>
        <w:t>ого</w:t>
      </w:r>
      <w:r w:rsidR="003966F4" w:rsidRPr="00CC6466">
        <w:rPr>
          <w:rFonts w:ascii="Times New Roman" w:hAnsi="Times New Roman" w:cs="Times New Roman"/>
          <w:sz w:val="24"/>
          <w:szCs w:val="24"/>
        </w:rPr>
        <w:t xml:space="preserve"> орган</w:t>
      </w:r>
      <w:r w:rsidRPr="00CC6466">
        <w:rPr>
          <w:rFonts w:ascii="Times New Roman" w:hAnsi="Times New Roman" w:cs="Times New Roman"/>
          <w:sz w:val="24"/>
          <w:szCs w:val="24"/>
        </w:rPr>
        <w:t>а</w:t>
      </w:r>
      <w:r w:rsidR="003966F4" w:rsidRPr="00CC6466">
        <w:rPr>
          <w:rFonts w:ascii="Times New Roman" w:hAnsi="Times New Roman" w:cs="Times New Roman"/>
          <w:sz w:val="24"/>
          <w:szCs w:val="24"/>
        </w:rPr>
        <w:t xml:space="preserve"> государственной власти Ненецкого автономного округа</w:t>
      </w:r>
      <w:r w:rsidR="00CB5C54" w:rsidRPr="00CC6466">
        <w:rPr>
          <w:rFonts w:ascii="Times New Roman" w:hAnsi="Times New Roman" w:cs="Times New Roman"/>
          <w:sz w:val="24"/>
          <w:szCs w:val="24"/>
        </w:rPr>
        <w:t xml:space="preserve"> </w:t>
      </w:r>
      <w:r w:rsidR="003966F4" w:rsidRPr="00CC6466">
        <w:rPr>
          <w:rFonts w:ascii="Times New Roman" w:hAnsi="Times New Roman" w:cs="Times New Roman"/>
          <w:sz w:val="24"/>
          <w:szCs w:val="24"/>
        </w:rPr>
        <w:t>в сфере организации розничных рынков, организации и осуществления деятельности по продаже товаров (выполнению работ, оказанию услуг) на розничных рынках</w:t>
      </w:r>
      <w:r w:rsidR="00E04BA6" w:rsidRPr="00CC6466">
        <w:rPr>
          <w:rFonts w:ascii="Times New Roman" w:hAnsi="Times New Roman" w:cs="Times New Roman"/>
          <w:sz w:val="24"/>
          <w:szCs w:val="24"/>
        </w:rPr>
        <w:t xml:space="preserve"> на территории Ненецкого автономного округа</w:t>
      </w:r>
      <w:r w:rsidR="003966F4" w:rsidRPr="00CC6466">
        <w:rPr>
          <w:rFonts w:ascii="Times New Roman" w:hAnsi="Times New Roman" w:cs="Times New Roman"/>
          <w:sz w:val="24"/>
          <w:szCs w:val="24"/>
        </w:rPr>
        <w:t xml:space="preserve"> </w:t>
      </w:r>
      <w:r w:rsidR="004B1541" w:rsidRPr="00CC6466">
        <w:rPr>
          <w:rFonts w:ascii="Times New Roman" w:hAnsi="Times New Roman" w:cs="Times New Roman"/>
          <w:sz w:val="24"/>
          <w:szCs w:val="24"/>
        </w:rPr>
        <w:br/>
      </w:r>
      <w:r w:rsidR="003966F4" w:rsidRPr="00CC6466">
        <w:rPr>
          <w:rFonts w:ascii="Times New Roman" w:hAnsi="Times New Roman" w:cs="Times New Roman"/>
          <w:sz w:val="24"/>
          <w:szCs w:val="24"/>
        </w:rPr>
        <w:t>(далее</w:t>
      </w:r>
      <w:r w:rsidR="00845D44" w:rsidRPr="00CC6466">
        <w:rPr>
          <w:rFonts w:ascii="Times New Roman" w:hAnsi="Times New Roman" w:cs="Times New Roman"/>
          <w:sz w:val="24"/>
          <w:szCs w:val="24"/>
        </w:rPr>
        <w:t xml:space="preserve"> – </w:t>
      </w:r>
      <w:r w:rsidR="003966F4" w:rsidRPr="00CC6466">
        <w:rPr>
          <w:rFonts w:ascii="Times New Roman" w:hAnsi="Times New Roman" w:cs="Times New Roman"/>
          <w:sz w:val="24"/>
          <w:szCs w:val="24"/>
        </w:rPr>
        <w:t>уполномоченный исполнительный орган государственной власти Ненецкого автономного округа);</w:t>
      </w:r>
    </w:p>
    <w:p w14:paraId="03B52ED1" w14:textId="5600AF60" w:rsidR="003966F4" w:rsidRPr="00CC6466" w:rsidRDefault="003966F4"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2) утвержд</w:t>
      </w:r>
      <w:r w:rsidR="00A62F81" w:rsidRPr="00CC6466">
        <w:rPr>
          <w:rFonts w:ascii="Times New Roman" w:hAnsi="Times New Roman" w:cs="Times New Roman"/>
          <w:sz w:val="24"/>
          <w:szCs w:val="24"/>
        </w:rPr>
        <w:t>е</w:t>
      </w:r>
      <w:r w:rsidR="001D212A" w:rsidRPr="00CC6466">
        <w:rPr>
          <w:rFonts w:ascii="Times New Roman" w:hAnsi="Times New Roman" w:cs="Times New Roman"/>
          <w:sz w:val="24"/>
          <w:szCs w:val="24"/>
        </w:rPr>
        <w:t xml:space="preserve">ние </w:t>
      </w:r>
      <w:r w:rsidRPr="00CC6466">
        <w:rPr>
          <w:rFonts w:ascii="Times New Roman" w:hAnsi="Times New Roman" w:cs="Times New Roman"/>
          <w:sz w:val="24"/>
          <w:szCs w:val="24"/>
        </w:rPr>
        <w:t>план</w:t>
      </w:r>
      <w:r w:rsidR="001D212A" w:rsidRPr="00CC6466">
        <w:rPr>
          <w:rFonts w:ascii="Times New Roman" w:hAnsi="Times New Roman" w:cs="Times New Roman"/>
          <w:sz w:val="24"/>
          <w:szCs w:val="24"/>
        </w:rPr>
        <w:t>а</w:t>
      </w:r>
      <w:r w:rsidRPr="00CC6466">
        <w:rPr>
          <w:rFonts w:ascii="Times New Roman" w:hAnsi="Times New Roman" w:cs="Times New Roman"/>
          <w:sz w:val="24"/>
          <w:szCs w:val="24"/>
        </w:rPr>
        <w:t xml:space="preserve"> </w:t>
      </w:r>
      <w:r w:rsidR="00207297" w:rsidRPr="00CC6466">
        <w:rPr>
          <w:rFonts w:ascii="Times New Roman" w:hAnsi="Times New Roman" w:cs="Times New Roman"/>
          <w:sz w:val="24"/>
          <w:szCs w:val="24"/>
        </w:rPr>
        <w:t xml:space="preserve">организации </w:t>
      </w:r>
      <w:r w:rsidR="00E04BA6" w:rsidRPr="00CC6466">
        <w:rPr>
          <w:rFonts w:ascii="Times New Roman" w:hAnsi="Times New Roman" w:cs="Times New Roman"/>
          <w:sz w:val="24"/>
          <w:szCs w:val="24"/>
        </w:rPr>
        <w:t xml:space="preserve">розничных </w:t>
      </w:r>
      <w:r w:rsidRPr="00CC6466">
        <w:rPr>
          <w:rFonts w:ascii="Times New Roman" w:hAnsi="Times New Roman" w:cs="Times New Roman"/>
          <w:sz w:val="24"/>
          <w:szCs w:val="24"/>
        </w:rPr>
        <w:t xml:space="preserve">рынков на территории Ненецкого автономного округа; </w:t>
      </w:r>
    </w:p>
    <w:p w14:paraId="58D1C9C9" w14:textId="77D94542" w:rsidR="00A62F81" w:rsidRPr="00CC6466" w:rsidRDefault="00D55BB2"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3) устано</w:t>
      </w:r>
      <w:r w:rsidR="00A62F81" w:rsidRPr="00CC6466">
        <w:rPr>
          <w:rFonts w:ascii="Times New Roman" w:hAnsi="Times New Roman" w:cs="Times New Roman"/>
          <w:sz w:val="24"/>
          <w:szCs w:val="24"/>
        </w:rPr>
        <w:t>вле</w:t>
      </w:r>
      <w:r w:rsidR="001D212A" w:rsidRPr="00CC6466">
        <w:rPr>
          <w:rFonts w:ascii="Times New Roman" w:hAnsi="Times New Roman" w:cs="Times New Roman"/>
          <w:sz w:val="24"/>
          <w:szCs w:val="24"/>
        </w:rPr>
        <w:t>ние</w:t>
      </w:r>
      <w:r w:rsidR="00A62F81" w:rsidRPr="00CC6466">
        <w:rPr>
          <w:rFonts w:ascii="Times New Roman" w:hAnsi="Times New Roman" w:cs="Times New Roman"/>
          <w:sz w:val="24"/>
          <w:szCs w:val="24"/>
        </w:rPr>
        <w:t xml:space="preserve"> </w:t>
      </w:r>
      <w:r w:rsidRPr="00CC6466">
        <w:rPr>
          <w:rFonts w:ascii="Times New Roman" w:hAnsi="Times New Roman" w:cs="Times New Roman"/>
          <w:sz w:val="24"/>
          <w:szCs w:val="24"/>
        </w:rPr>
        <w:t>основных</w:t>
      </w:r>
      <w:r w:rsidR="00E04BA6" w:rsidRPr="00CC6466">
        <w:rPr>
          <w:rFonts w:ascii="Times New Roman" w:hAnsi="Times New Roman" w:cs="Times New Roman"/>
          <w:sz w:val="24"/>
          <w:szCs w:val="24"/>
        </w:rPr>
        <w:t xml:space="preserve"> требовани</w:t>
      </w:r>
      <w:r w:rsidRPr="00CC6466">
        <w:rPr>
          <w:rFonts w:ascii="Times New Roman" w:hAnsi="Times New Roman" w:cs="Times New Roman"/>
          <w:sz w:val="24"/>
          <w:szCs w:val="24"/>
        </w:rPr>
        <w:t>и</w:t>
      </w:r>
      <w:r w:rsidR="00E04BA6" w:rsidRPr="00CC6466">
        <w:rPr>
          <w:rFonts w:ascii="Times New Roman" w:hAnsi="Times New Roman" w:cs="Times New Roman"/>
          <w:sz w:val="24"/>
          <w:szCs w:val="24"/>
        </w:rPr>
        <w:t xml:space="preserve"> к планировке, перепланировке</w:t>
      </w:r>
      <w:r w:rsidR="00B77641" w:rsidRPr="00CC6466">
        <w:rPr>
          <w:rFonts w:ascii="Times New Roman" w:hAnsi="Times New Roman" w:cs="Times New Roman"/>
          <w:sz w:val="24"/>
          <w:szCs w:val="24"/>
        </w:rPr>
        <w:br/>
      </w:r>
      <w:r w:rsidR="00E04BA6" w:rsidRPr="00CC6466">
        <w:rPr>
          <w:rFonts w:ascii="Times New Roman" w:hAnsi="Times New Roman" w:cs="Times New Roman"/>
          <w:sz w:val="24"/>
          <w:szCs w:val="24"/>
        </w:rPr>
        <w:t>и застройке розничных рынков на территории Ненецкого автономного, реконструкции, модернизации зданий, строений, сооружений и находящихся в них помещений</w:t>
      </w:r>
      <w:r w:rsidR="00A62F81" w:rsidRPr="00CC6466">
        <w:rPr>
          <w:rFonts w:ascii="Times New Roman" w:hAnsi="Times New Roman" w:cs="Times New Roman"/>
          <w:sz w:val="24"/>
          <w:szCs w:val="24"/>
        </w:rPr>
        <w:t>;</w:t>
      </w:r>
    </w:p>
    <w:p w14:paraId="03371743" w14:textId="673BFF0C" w:rsidR="00A62F81" w:rsidRPr="00CC6466" w:rsidRDefault="00A62F81"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4)</w:t>
      </w:r>
      <w:r w:rsidR="00207297" w:rsidRPr="00CC6466">
        <w:rPr>
          <w:rFonts w:ascii="Times New Roman" w:hAnsi="Times New Roman" w:cs="Times New Roman"/>
          <w:sz w:val="24"/>
          <w:szCs w:val="24"/>
        </w:rPr>
        <w:t> </w:t>
      </w:r>
      <w:r w:rsidRPr="00CC6466">
        <w:rPr>
          <w:rFonts w:ascii="Times New Roman" w:hAnsi="Times New Roman" w:cs="Times New Roman"/>
          <w:sz w:val="24"/>
          <w:szCs w:val="24"/>
        </w:rPr>
        <w:t>устан</w:t>
      </w:r>
      <w:r w:rsidR="00D55BB2" w:rsidRPr="00CC6466">
        <w:rPr>
          <w:rFonts w:ascii="Times New Roman" w:hAnsi="Times New Roman" w:cs="Times New Roman"/>
          <w:sz w:val="24"/>
          <w:szCs w:val="24"/>
        </w:rPr>
        <w:t>о</w:t>
      </w:r>
      <w:r w:rsidRPr="00CC6466">
        <w:rPr>
          <w:rFonts w:ascii="Times New Roman" w:hAnsi="Times New Roman" w:cs="Times New Roman"/>
          <w:sz w:val="24"/>
          <w:szCs w:val="24"/>
        </w:rPr>
        <w:t>вл</w:t>
      </w:r>
      <w:r w:rsidR="00D55BB2" w:rsidRPr="00CC6466">
        <w:rPr>
          <w:rFonts w:ascii="Times New Roman" w:hAnsi="Times New Roman" w:cs="Times New Roman"/>
          <w:sz w:val="24"/>
          <w:szCs w:val="24"/>
        </w:rPr>
        <w:t>ение</w:t>
      </w:r>
      <w:r w:rsidRPr="00CC6466">
        <w:rPr>
          <w:rFonts w:ascii="Times New Roman" w:hAnsi="Times New Roman" w:cs="Times New Roman"/>
          <w:sz w:val="24"/>
          <w:szCs w:val="24"/>
        </w:rPr>
        <w:t xml:space="preserve"> порядк</w:t>
      </w:r>
      <w:r w:rsidR="00D55BB2" w:rsidRPr="00CC6466">
        <w:rPr>
          <w:rFonts w:ascii="Times New Roman" w:hAnsi="Times New Roman" w:cs="Times New Roman"/>
          <w:sz w:val="24"/>
          <w:szCs w:val="24"/>
        </w:rPr>
        <w:t>а</w:t>
      </w:r>
      <w:r w:rsidRPr="00CC6466">
        <w:rPr>
          <w:rFonts w:ascii="Times New Roman" w:hAnsi="Times New Roman" w:cs="Times New Roman"/>
          <w:sz w:val="24"/>
          <w:szCs w:val="24"/>
        </w:rPr>
        <w:t xml:space="preserve"> заключения договора о предоставлении торгового места</w:t>
      </w:r>
      <w:r w:rsidR="00127B2F" w:rsidRPr="00CC6466">
        <w:rPr>
          <w:rFonts w:ascii="Times New Roman" w:hAnsi="Times New Roman" w:cs="Times New Roman"/>
          <w:sz w:val="24"/>
          <w:szCs w:val="24"/>
        </w:rPr>
        <w:t xml:space="preserve"> на розничном рынке</w:t>
      </w:r>
      <w:r w:rsidRPr="00CC6466">
        <w:rPr>
          <w:rFonts w:ascii="Times New Roman" w:hAnsi="Times New Roman" w:cs="Times New Roman"/>
          <w:sz w:val="24"/>
          <w:szCs w:val="24"/>
        </w:rPr>
        <w:t xml:space="preserve">, </w:t>
      </w:r>
      <w:r w:rsidR="00E04BA6" w:rsidRPr="00CC6466">
        <w:rPr>
          <w:rFonts w:ascii="Times New Roman" w:hAnsi="Times New Roman" w:cs="Times New Roman"/>
          <w:sz w:val="24"/>
          <w:szCs w:val="24"/>
        </w:rPr>
        <w:t>утвержде</w:t>
      </w:r>
      <w:r w:rsidR="00D55BB2" w:rsidRPr="00CC6466">
        <w:rPr>
          <w:rFonts w:ascii="Times New Roman" w:hAnsi="Times New Roman" w:cs="Times New Roman"/>
          <w:sz w:val="24"/>
          <w:szCs w:val="24"/>
        </w:rPr>
        <w:t>ние</w:t>
      </w:r>
      <w:r w:rsidR="00E04BA6" w:rsidRPr="00CC6466">
        <w:rPr>
          <w:rFonts w:ascii="Times New Roman" w:hAnsi="Times New Roman" w:cs="Times New Roman"/>
          <w:sz w:val="24"/>
          <w:szCs w:val="24"/>
        </w:rPr>
        <w:t xml:space="preserve"> </w:t>
      </w:r>
      <w:r w:rsidRPr="00CC6466">
        <w:rPr>
          <w:rFonts w:ascii="Times New Roman" w:hAnsi="Times New Roman" w:cs="Times New Roman"/>
          <w:sz w:val="24"/>
          <w:szCs w:val="24"/>
        </w:rPr>
        <w:t>типов</w:t>
      </w:r>
      <w:r w:rsidR="00D55BB2" w:rsidRPr="00CC6466">
        <w:rPr>
          <w:rFonts w:ascii="Times New Roman" w:hAnsi="Times New Roman" w:cs="Times New Roman"/>
          <w:sz w:val="24"/>
          <w:szCs w:val="24"/>
        </w:rPr>
        <w:t>ой</w:t>
      </w:r>
      <w:r w:rsidRPr="00CC6466">
        <w:rPr>
          <w:rFonts w:ascii="Times New Roman" w:hAnsi="Times New Roman" w:cs="Times New Roman"/>
          <w:sz w:val="24"/>
          <w:szCs w:val="24"/>
        </w:rPr>
        <w:t xml:space="preserve"> форм</w:t>
      </w:r>
      <w:r w:rsidR="00D55BB2" w:rsidRPr="00CC6466">
        <w:rPr>
          <w:rFonts w:ascii="Times New Roman" w:hAnsi="Times New Roman" w:cs="Times New Roman"/>
          <w:sz w:val="24"/>
          <w:szCs w:val="24"/>
        </w:rPr>
        <w:t>ы</w:t>
      </w:r>
      <w:r w:rsidRPr="00CC6466">
        <w:rPr>
          <w:rFonts w:ascii="Times New Roman" w:hAnsi="Times New Roman" w:cs="Times New Roman"/>
          <w:sz w:val="24"/>
          <w:szCs w:val="24"/>
        </w:rPr>
        <w:t xml:space="preserve"> договора</w:t>
      </w:r>
      <w:r w:rsidR="00127B2F" w:rsidRPr="00CC6466">
        <w:rPr>
          <w:rFonts w:ascii="Times New Roman" w:hAnsi="Times New Roman" w:cs="Times New Roman"/>
          <w:sz w:val="24"/>
          <w:szCs w:val="24"/>
        </w:rPr>
        <w:t xml:space="preserve"> о предоставлении торгового места на розничном рынке</w:t>
      </w:r>
      <w:r w:rsidRPr="00CC6466">
        <w:rPr>
          <w:rFonts w:ascii="Times New Roman" w:hAnsi="Times New Roman" w:cs="Times New Roman"/>
          <w:sz w:val="24"/>
          <w:szCs w:val="24"/>
        </w:rPr>
        <w:t>, упрощенн</w:t>
      </w:r>
      <w:r w:rsidR="00D55BB2" w:rsidRPr="00CC6466">
        <w:rPr>
          <w:rFonts w:ascii="Times New Roman" w:hAnsi="Times New Roman" w:cs="Times New Roman"/>
          <w:sz w:val="24"/>
          <w:szCs w:val="24"/>
        </w:rPr>
        <w:t>ой</w:t>
      </w:r>
      <w:r w:rsidRPr="00CC6466">
        <w:rPr>
          <w:rFonts w:ascii="Times New Roman" w:hAnsi="Times New Roman" w:cs="Times New Roman"/>
          <w:sz w:val="24"/>
          <w:szCs w:val="24"/>
        </w:rPr>
        <w:t xml:space="preserve"> форм</w:t>
      </w:r>
      <w:r w:rsidR="00D55BB2" w:rsidRPr="00CC6466">
        <w:rPr>
          <w:rFonts w:ascii="Times New Roman" w:hAnsi="Times New Roman" w:cs="Times New Roman"/>
          <w:sz w:val="24"/>
          <w:szCs w:val="24"/>
        </w:rPr>
        <w:t>ы</w:t>
      </w:r>
      <w:r w:rsidRPr="00CC6466">
        <w:rPr>
          <w:rFonts w:ascii="Times New Roman" w:hAnsi="Times New Roman" w:cs="Times New Roman"/>
          <w:sz w:val="24"/>
          <w:szCs w:val="24"/>
        </w:rPr>
        <w:t xml:space="preserve"> </w:t>
      </w:r>
      <w:r w:rsidR="002E57B2" w:rsidRPr="00CC6466">
        <w:rPr>
          <w:rFonts w:ascii="Times New Roman" w:hAnsi="Times New Roman" w:cs="Times New Roman"/>
          <w:sz w:val="24"/>
          <w:szCs w:val="24"/>
        </w:rPr>
        <w:t xml:space="preserve">договора </w:t>
      </w:r>
      <w:r w:rsidRPr="00CC6466">
        <w:rPr>
          <w:rFonts w:ascii="Times New Roman" w:hAnsi="Times New Roman" w:cs="Times New Roman"/>
          <w:sz w:val="24"/>
          <w:szCs w:val="24"/>
        </w:rPr>
        <w:t>о предоставлении торговых мест на сельскохозяйственном рынке, сельскохозяйственном кооперативном рынке, а</w:t>
      </w:r>
      <w:r w:rsidR="00D55BB2" w:rsidRPr="00CC6466">
        <w:rPr>
          <w:rFonts w:ascii="Times New Roman" w:hAnsi="Times New Roman" w:cs="Times New Roman"/>
          <w:sz w:val="24"/>
          <w:szCs w:val="24"/>
        </w:rPr>
        <w:t> </w:t>
      </w:r>
      <w:r w:rsidRPr="00CC6466">
        <w:rPr>
          <w:rFonts w:ascii="Times New Roman" w:hAnsi="Times New Roman" w:cs="Times New Roman"/>
          <w:sz w:val="24"/>
          <w:szCs w:val="24"/>
        </w:rPr>
        <w:t>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w:t>
      </w:r>
    </w:p>
    <w:p w14:paraId="738426C0" w14:textId="76A8B97E" w:rsidR="00A62F81" w:rsidRPr="00CC6466" w:rsidRDefault="00A62F81"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5)</w:t>
      </w:r>
      <w:r w:rsidR="00207297" w:rsidRPr="00CC6466">
        <w:rPr>
          <w:rFonts w:ascii="Times New Roman" w:hAnsi="Times New Roman" w:cs="Times New Roman"/>
          <w:sz w:val="24"/>
          <w:szCs w:val="24"/>
        </w:rPr>
        <w:t> </w:t>
      </w:r>
      <w:r w:rsidRPr="00CC6466">
        <w:rPr>
          <w:rFonts w:ascii="Times New Roman" w:hAnsi="Times New Roman" w:cs="Times New Roman"/>
          <w:sz w:val="24"/>
          <w:szCs w:val="24"/>
        </w:rPr>
        <w:t>устан</w:t>
      </w:r>
      <w:r w:rsidR="00D55BB2" w:rsidRPr="00CC6466">
        <w:rPr>
          <w:rFonts w:ascii="Times New Roman" w:hAnsi="Times New Roman" w:cs="Times New Roman"/>
          <w:sz w:val="24"/>
          <w:szCs w:val="24"/>
        </w:rPr>
        <w:t>о</w:t>
      </w:r>
      <w:r w:rsidRPr="00CC6466">
        <w:rPr>
          <w:rFonts w:ascii="Times New Roman" w:hAnsi="Times New Roman" w:cs="Times New Roman"/>
          <w:sz w:val="24"/>
          <w:szCs w:val="24"/>
        </w:rPr>
        <w:t>в</w:t>
      </w:r>
      <w:r w:rsidR="00D55BB2" w:rsidRPr="00CC6466">
        <w:rPr>
          <w:rFonts w:ascii="Times New Roman" w:hAnsi="Times New Roman" w:cs="Times New Roman"/>
          <w:sz w:val="24"/>
          <w:szCs w:val="24"/>
        </w:rPr>
        <w:t>ление</w:t>
      </w:r>
      <w:r w:rsidRPr="00CC6466">
        <w:rPr>
          <w:rFonts w:ascii="Times New Roman" w:hAnsi="Times New Roman" w:cs="Times New Roman"/>
          <w:sz w:val="24"/>
          <w:szCs w:val="24"/>
        </w:rPr>
        <w:t xml:space="preserve"> упрощенн</w:t>
      </w:r>
      <w:r w:rsidR="00D55BB2" w:rsidRPr="00CC6466">
        <w:rPr>
          <w:rFonts w:ascii="Times New Roman" w:hAnsi="Times New Roman" w:cs="Times New Roman"/>
          <w:sz w:val="24"/>
          <w:szCs w:val="24"/>
        </w:rPr>
        <w:t>ого</w:t>
      </w:r>
      <w:r w:rsidRPr="00CC6466">
        <w:rPr>
          <w:rFonts w:ascii="Times New Roman" w:hAnsi="Times New Roman" w:cs="Times New Roman"/>
          <w:sz w:val="24"/>
          <w:szCs w:val="24"/>
        </w:rPr>
        <w:t xml:space="preserve"> порядк</w:t>
      </w:r>
      <w:r w:rsidR="00D55BB2" w:rsidRPr="00CC6466">
        <w:rPr>
          <w:rFonts w:ascii="Times New Roman" w:hAnsi="Times New Roman" w:cs="Times New Roman"/>
          <w:sz w:val="24"/>
          <w:szCs w:val="24"/>
        </w:rPr>
        <w:t>а</w:t>
      </w:r>
      <w:r w:rsidRPr="00CC6466">
        <w:rPr>
          <w:rFonts w:ascii="Times New Roman" w:hAnsi="Times New Roman" w:cs="Times New Roman"/>
          <w:sz w:val="24"/>
          <w:szCs w:val="24"/>
        </w:rPr>
        <w:t xml:space="preserve"> предоставления торговых мест</w:t>
      </w:r>
      <w:r w:rsidR="00207297" w:rsidRPr="00CC6466">
        <w:rPr>
          <w:rFonts w:ascii="Times New Roman" w:hAnsi="Times New Roman" w:cs="Times New Roman"/>
          <w:sz w:val="24"/>
          <w:szCs w:val="24"/>
        </w:rPr>
        <w:br/>
      </w:r>
      <w:r w:rsidRPr="00CC6466">
        <w:rPr>
          <w:rFonts w:ascii="Times New Roman" w:hAnsi="Times New Roman" w:cs="Times New Roman"/>
          <w:sz w:val="24"/>
          <w:szCs w:val="24"/>
        </w:rPr>
        <w:t>на сельскохозяйственном рынке и на сельскохозяйственном кооперативном рынке;</w:t>
      </w:r>
    </w:p>
    <w:p w14:paraId="2FCF838C" w14:textId="5B5C6E4E" w:rsidR="00A62F81" w:rsidRPr="00CC6466" w:rsidRDefault="00A62F81"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6)</w:t>
      </w:r>
      <w:r w:rsidR="00207297" w:rsidRPr="00CC6466">
        <w:rPr>
          <w:rFonts w:ascii="Times New Roman" w:hAnsi="Times New Roman" w:cs="Times New Roman"/>
          <w:sz w:val="24"/>
          <w:szCs w:val="24"/>
        </w:rPr>
        <w:t> </w:t>
      </w:r>
      <w:r w:rsidRPr="00CC6466">
        <w:rPr>
          <w:rFonts w:ascii="Times New Roman" w:hAnsi="Times New Roman" w:cs="Times New Roman"/>
          <w:sz w:val="24"/>
          <w:szCs w:val="24"/>
        </w:rPr>
        <w:t>устан</w:t>
      </w:r>
      <w:r w:rsidR="00D55BB2" w:rsidRPr="00CC6466">
        <w:rPr>
          <w:rFonts w:ascii="Times New Roman" w:hAnsi="Times New Roman" w:cs="Times New Roman"/>
          <w:sz w:val="24"/>
          <w:szCs w:val="24"/>
        </w:rPr>
        <w:t>овление</w:t>
      </w:r>
      <w:r w:rsidRPr="00CC6466">
        <w:rPr>
          <w:rFonts w:ascii="Times New Roman" w:hAnsi="Times New Roman" w:cs="Times New Roman"/>
          <w:sz w:val="24"/>
          <w:szCs w:val="24"/>
        </w:rPr>
        <w:t xml:space="preserve"> порядк</w:t>
      </w:r>
      <w:r w:rsidR="00D55BB2" w:rsidRPr="00CC6466">
        <w:rPr>
          <w:rFonts w:ascii="Times New Roman" w:hAnsi="Times New Roman" w:cs="Times New Roman"/>
          <w:sz w:val="24"/>
          <w:szCs w:val="24"/>
        </w:rPr>
        <w:t>а</w:t>
      </w:r>
      <w:r w:rsidRPr="00CC6466">
        <w:rPr>
          <w:rFonts w:ascii="Times New Roman" w:hAnsi="Times New Roman" w:cs="Times New Roman"/>
          <w:sz w:val="24"/>
          <w:szCs w:val="24"/>
        </w:rPr>
        <w:t xml:space="preserve"> </w:t>
      </w:r>
      <w:r w:rsidR="00CF3CD8" w:rsidRPr="00CC6466">
        <w:rPr>
          <w:rFonts w:ascii="Times New Roman" w:hAnsi="Times New Roman" w:cs="Times New Roman"/>
          <w:sz w:val="24"/>
          <w:szCs w:val="24"/>
        </w:rPr>
        <w:t xml:space="preserve">предоставления </w:t>
      </w:r>
      <w:r w:rsidRPr="00CC6466">
        <w:rPr>
          <w:rFonts w:ascii="Times New Roman" w:hAnsi="Times New Roman" w:cs="Times New Roman"/>
          <w:sz w:val="24"/>
          <w:szCs w:val="24"/>
        </w:rPr>
        <w:t>торговых мест на универсальном рынке для осуществления деятельности по продаже сельскохозяйственной продукции гражданами</w:t>
      </w:r>
      <w:r w:rsidR="002806A7" w:rsidRPr="00CC6466">
        <w:rPr>
          <w:rFonts w:ascii="Times New Roman" w:hAnsi="Times New Roman" w:cs="Times New Roman"/>
          <w:sz w:val="24"/>
          <w:szCs w:val="24"/>
        </w:rPr>
        <w:t xml:space="preserve"> - </w:t>
      </w:r>
      <w:r w:rsidRPr="00CC6466">
        <w:rPr>
          <w:rFonts w:ascii="Times New Roman" w:hAnsi="Times New Roman" w:cs="Times New Roman"/>
          <w:sz w:val="24"/>
          <w:szCs w:val="24"/>
        </w:rPr>
        <w:t>главами крестьянских (фермерских) хозяйств, членами таких хозяйств, гражданами, ведущими личные подсобные хозяйства или занимающимися садоводством, о</w:t>
      </w:r>
      <w:r w:rsidR="00D55BB2" w:rsidRPr="00CC6466">
        <w:rPr>
          <w:rFonts w:ascii="Times New Roman" w:hAnsi="Times New Roman" w:cs="Times New Roman"/>
          <w:sz w:val="24"/>
          <w:szCs w:val="24"/>
        </w:rPr>
        <w:t>городничеством, животноводством;</w:t>
      </w:r>
    </w:p>
    <w:p w14:paraId="072204D4" w14:textId="54424B7B" w:rsidR="00D55BB2" w:rsidRPr="00CC6466" w:rsidRDefault="00D55BB2" w:rsidP="00D55BB2">
      <w:pPr>
        <w:autoSpaceDE w:val="0"/>
        <w:autoSpaceDN w:val="0"/>
        <w:adjustRightInd w:val="0"/>
        <w:spacing w:after="0" w:line="240" w:lineRule="auto"/>
        <w:ind w:firstLine="709"/>
        <w:jc w:val="both"/>
        <w:rPr>
          <w:rFonts w:ascii="Times New Roman" w:hAnsi="Times New Roman" w:cs="Times New Roman"/>
          <w:sz w:val="24"/>
          <w:szCs w:val="24"/>
        </w:rPr>
      </w:pPr>
      <w:r w:rsidRPr="00CC6466">
        <w:rPr>
          <w:rFonts w:ascii="Times New Roman" w:hAnsi="Times New Roman" w:cs="Times New Roman"/>
          <w:sz w:val="24"/>
          <w:szCs w:val="24"/>
        </w:rPr>
        <w:t>7)</w:t>
      </w:r>
      <w:r w:rsidR="00962A80">
        <w:rPr>
          <w:rFonts w:ascii="Times New Roman" w:hAnsi="Times New Roman" w:cs="Times New Roman"/>
          <w:sz w:val="24"/>
          <w:szCs w:val="24"/>
        </w:rPr>
        <w:t> </w:t>
      </w:r>
      <w:r w:rsidRPr="00CC6466">
        <w:rPr>
          <w:rFonts w:ascii="Times New Roman" w:hAnsi="Times New Roman" w:cs="Times New Roman"/>
          <w:sz w:val="24"/>
          <w:szCs w:val="24"/>
        </w:rPr>
        <w:t>иные полномочия в соответствии с законодательством Российской Федерации и законодательством Ненецкого автономного округа.</w:t>
      </w:r>
    </w:p>
    <w:p w14:paraId="2D5C8949" w14:textId="25063670" w:rsidR="003966F4" w:rsidRPr="00CC6466" w:rsidRDefault="00A62F81" w:rsidP="00FF1FE3">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3. </w:t>
      </w:r>
      <w:r w:rsidR="00D55BB2" w:rsidRPr="00CC6466">
        <w:rPr>
          <w:rFonts w:ascii="Times New Roman" w:hAnsi="Times New Roman" w:cs="Times New Roman"/>
          <w:sz w:val="24"/>
          <w:szCs w:val="24"/>
        </w:rPr>
        <w:t xml:space="preserve">К полномочиям </w:t>
      </w:r>
      <w:r w:rsidR="004E6828" w:rsidRPr="00CC6466">
        <w:rPr>
          <w:rFonts w:ascii="Times New Roman" w:hAnsi="Times New Roman" w:cs="Times New Roman"/>
          <w:sz w:val="24"/>
          <w:szCs w:val="24"/>
        </w:rPr>
        <w:t>у</w:t>
      </w:r>
      <w:r w:rsidR="003966F4" w:rsidRPr="00CC6466">
        <w:rPr>
          <w:rFonts w:ascii="Times New Roman" w:hAnsi="Times New Roman" w:cs="Times New Roman"/>
          <w:sz w:val="24"/>
          <w:szCs w:val="24"/>
        </w:rPr>
        <w:t>полномоченн</w:t>
      </w:r>
      <w:r w:rsidR="00D55BB2" w:rsidRPr="00CC6466">
        <w:rPr>
          <w:rFonts w:ascii="Times New Roman" w:hAnsi="Times New Roman" w:cs="Times New Roman"/>
          <w:sz w:val="24"/>
          <w:szCs w:val="24"/>
        </w:rPr>
        <w:t>ого</w:t>
      </w:r>
      <w:r w:rsidR="003966F4" w:rsidRPr="00CC6466">
        <w:rPr>
          <w:rFonts w:ascii="Times New Roman" w:hAnsi="Times New Roman" w:cs="Times New Roman"/>
          <w:sz w:val="24"/>
          <w:szCs w:val="24"/>
        </w:rPr>
        <w:t xml:space="preserve"> исполнительн</w:t>
      </w:r>
      <w:r w:rsidR="00D55BB2" w:rsidRPr="00CC6466">
        <w:rPr>
          <w:rFonts w:ascii="Times New Roman" w:hAnsi="Times New Roman" w:cs="Times New Roman"/>
          <w:sz w:val="24"/>
          <w:szCs w:val="24"/>
        </w:rPr>
        <w:t>ого</w:t>
      </w:r>
      <w:r w:rsidR="003966F4" w:rsidRPr="00CC6466">
        <w:rPr>
          <w:rFonts w:ascii="Times New Roman" w:hAnsi="Times New Roman" w:cs="Times New Roman"/>
          <w:sz w:val="24"/>
          <w:szCs w:val="24"/>
        </w:rPr>
        <w:t xml:space="preserve"> орган</w:t>
      </w:r>
      <w:r w:rsidR="00D55BB2" w:rsidRPr="00CC6466">
        <w:rPr>
          <w:rFonts w:ascii="Times New Roman" w:hAnsi="Times New Roman" w:cs="Times New Roman"/>
          <w:sz w:val="24"/>
          <w:szCs w:val="24"/>
        </w:rPr>
        <w:t>а</w:t>
      </w:r>
      <w:r w:rsidR="003966F4" w:rsidRPr="00CC6466">
        <w:rPr>
          <w:rFonts w:ascii="Times New Roman" w:hAnsi="Times New Roman" w:cs="Times New Roman"/>
          <w:sz w:val="24"/>
          <w:szCs w:val="24"/>
        </w:rPr>
        <w:t xml:space="preserve"> государственной власти Ненецкого автономного округа</w:t>
      </w:r>
      <w:r w:rsidR="00D55BB2" w:rsidRPr="00CC6466">
        <w:rPr>
          <w:rFonts w:ascii="Times New Roman" w:hAnsi="Times New Roman" w:cs="Times New Roman"/>
          <w:sz w:val="24"/>
          <w:szCs w:val="24"/>
        </w:rPr>
        <w:t xml:space="preserve"> относятся</w:t>
      </w:r>
      <w:r w:rsidR="004E6828" w:rsidRPr="00CC6466">
        <w:rPr>
          <w:rFonts w:ascii="Times New Roman" w:hAnsi="Times New Roman" w:cs="Times New Roman"/>
          <w:sz w:val="24"/>
          <w:szCs w:val="24"/>
        </w:rPr>
        <w:t>:</w:t>
      </w:r>
    </w:p>
    <w:p w14:paraId="09F421FF" w14:textId="1057E322" w:rsidR="004F0BD7" w:rsidRPr="00CC6466" w:rsidRDefault="004F0BD7" w:rsidP="004F0BD7">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1) устан</w:t>
      </w:r>
      <w:r w:rsidR="00D55BB2" w:rsidRPr="00CC6466">
        <w:rPr>
          <w:rFonts w:ascii="Times New Roman" w:hAnsi="Times New Roman" w:cs="Times New Roman"/>
          <w:sz w:val="24"/>
          <w:szCs w:val="24"/>
        </w:rPr>
        <w:t>овление</w:t>
      </w:r>
      <w:r w:rsidRPr="00CC6466">
        <w:rPr>
          <w:rFonts w:ascii="Times New Roman" w:hAnsi="Times New Roman" w:cs="Times New Roman"/>
          <w:sz w:val="24"/>
          <w:szCs w:val="24"/>
        </w:rPr>
        <w:t xml:space="preserve"> требовани</w:t>
      </w:r>
      <w:r w:rsidR="00D55BB2" w:rsidRPr="00CC6466">
        <w:rPr>
          <w:rFonts w:ascii="Times New Roman" w:hAnsi="Times New Roman" w:cs="Times New Roman"/>
          <w:sz w:val="24"/>
          <w:szCs w:val="24"/>
        </w:rPr>
        <w:t>й</w:t>
      </w:r>
      <w:r w:rsidRPr="00CC6466">
        <w:rPr>
          <w:rFonts w:ascii="Times New Roman" w:hAnsi="Times New Roman" w:cs="Times New Roman"/>
          <w:sz w:val="24"/>
          <w:szCs w:val="24"/>
        </w:rPr>
        <w:t xml:space="preserve"> к торговым местам на розничных рынках</w:t>
      </w:r>
      <w:r w:rsidR="00FE18AC" w:rsidRPr="00CC6466">
        <w:rPr>
          <w:rFonts w:ascii="Times New Roman" w:hAnsi="Times New Roman" w:cs="Times New Roman"/>
          <w:sz w:val="24"/>
          <w:szCs w:val="24"/>
        </w:rPr>
        <w:t>;</w:t>
      </w:r>
    </w:p>
    <w:p w14:paraId="520B859E" w14:textId="0D7B5048" w:rsidR="00E04BA6" w:rsidRPr="00CC6466" w:rsidRDefault="004F0BD7" w:rsidP="004F0BD7">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2</w:t>
      </w:r>
      <w:r w:rsidR="00A62F81" w:rsidRPr="00CC6466">
        <w:rPr>
          <w:rFonts w:ascii="Times New Roman" w:hAnsi="Times New Roman" w:cs="Times New Roman"/>
          <w:sz w:val="24"/>
          <w:szCs w:val="24"/>
        </w:rPr>
        <w:t>) </w:t>
      </w:r>
      <w:r w:rsidR="00D55BB2" w:rsidRPr="00CC6466">
        <w:rPr>
          <w:rFonts w:ascii="Times New Roman" w:hAnsi="Times New Roman" w:cs="Times New Roman"/>
          <w:sz w:val="24"/>
          <w:szCs w:val="24"/>
        </w:rPr>
        <w:t xml:space="preserve">установление порядка </w:t>
      </w:r>
      <w:r w:rsidR="00E04BA6" w:rsidRPr="00CC6466">
        <w:rPr>
          <w:rFonts w:ascii="Times New Roman" w:hAnsi="Times New Roman" w:cs="Times New Roman"/>
          <w:sz w:val="24"/>
          <w:szCs w:val="24"/>
        </w:rPr>
        <w:t xml:space="preserve">формирования и ведения реестра розничных рынков </w:t>
      </w:r>
      <w:r w:rsidR="004B1541" w:rsidRPr="00CC6466">
        <w:rPr>
          <w:rFonts w:ascii="Times New Roman" w:hAnsi="Times New Roman" w:cs="Times New Roman"/>
          <w:sz w:val="24"/>
          <w:szCs w:val="24"/>
        </w:rPr>
        <w:br/>
      </w:r>
      <w:r w:rsidR="00E04BA6" w:rsidRPr="00CC6466">
        <w:rPr>
          <w:rFonts w:ascii="Times New Roman" w:hAnsi="Times New Roman" w:cs="Times New Roman"/>
          <w:sz w:val="24"/>
          <w:szCs w:val="24"/>
        </w:rPr>
        <w:t>на территории Ненецкого автономного округа;</w:t>
      </w:r>
    </w:p>
    <w:p w14:paraId="1F11DEE9" w14:textId="1BCEFE14" w:rsidR="003966F4" w:rsidRPr="00CC6466" w:rsidRDefault="004F0BD7" w:rsidP="004F0BD7">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3</w:t>
      </w:r>
      <w:r w:rsidR="00E04BA6" w:rsidRPr="00CC6466">
        <w:rPr>
          <w:rFonts w:ascii="Times New Roman" w:hAnsi="Times New Roman" w:cs="Times New Roman"/>
          <w:sz w:val="24"/>
          <w:szCs w:val="24"/>
        </w:rPr>
        <w:t>) </w:t>
      </w:r>
      <w:r w:rsidR="003966F4" w:rsidRPr="00CC6466">
        <w:rPr>
          <w:rFonts w:ascii="Times New Roman" w:hAnsi="Times New Roman" w:cs="Times New Roman"/>
          <w:sz w:val="24"/>
          <w:szCs w:val="24"/>
        </w:rPr>
        <w:t>формир</w:t>
      </w:r>
      <w:r w:rsidR="00D55BB2" w:rsidRPr="00CC6466">
        <w:rPr>
          <w:rFonts w:ascii="Times New Roman" w:hAnsi="Times New Roman" w:cs="Times New Roman"/>
          <w:sz w:val="24"/>
          <w:szCs w:val="24"/>
        </w:rPr>
        <w:t>ование</w:t>
      </w:r>
      <w:r w:rsidR="003966F4" w:rsidRPr="00CC6466">
        <w:rPr>
          <w:rFonts w:ascii="Times New Roman" w:hAnsi="Times New Roman" w:cs="Times New Roman"/>
          <w:sz w:val="24"/>
          <w:szCs w:val="24"/>
        </w:rPr>
        <w:t xml:space="preserve"> и веде</w:t>
      </w:r>
      <w:r w:rsidR="00D55BB2" w:rsidRPr="00CC6466">
        <w:rPr>
          <w:rFonts w:ascii="Times New Roman" w:hAnsi="Times New Roman" w:cs="Times New Roman"/>
          <w:sz w:val="24"/>
          <w:szCs w:val="24"/>
        </w:rPr>
        <w:t>ние</w:t>
      </w:r>
      <w:r w:rsidR="003966F4" w:rsidRPr="00CC6466">
        <w:rPr>
          <w:rFonts w:ascii="Times New Roman" w:hAnsi="Times New Roman" w:cs="Times New Roman"/>
          <w:sz w:val="24"/>
          <w:szCs w:val="24"/>
        </w:rPr>
        <w:t xml:space="preserve"> реестр</w:t>
      </w:r>
      <w:r w:rsidR="00D55BB2" w:rsidRPr="00CC6466">
        <w:rPr>
          <w:rFonts w:ascii="Times New Roman" w:hAnsi="Times New Roman" w:cs="Times New Roman"/>
          <w:sz w:val="24"/>
          <w:szCs w:val="24"/>
        </w:rPr>
        <w:t>а</w:t>
      </w:r>
      <w:r w:rsidR="003966F4" w:rsidRPr="00CC6466">
        <w:rPr>
          <w:rFonts w:ascii="Times New Roman" w:hAnsi="Times New Roman" w:cs="Times New Roman"/>
          <w:sz w:val="24"/>
          <w:szCs w:val="24"/>
        </w:rPr>
        <w:t xml:space="preserve"> розничных рынков</w:t>
      </w:r>
      <w:r w:rsidR="00E04BA6" w:rsidRPr="00CC6466">
        <w:rPr>
          <w:rFonts w:ascii="Times New Roman" w:hAnsi="Times New Roman" w:cs="Times New Roman"/>
          <w:sz w:val="24"/>
          <w:szCs w:val="24"/>
        </w:rPr>
        <w:t xml:space="preserve"> на территории Ненецкого автономного округа</w:t>
      </w:r>
      <w:r w:rsidR="00321829" w:rsidRPr="00CC6466">
        <w:rPr>
          <w:rFonts w:ascii="Times New Roman" w:hAnsi="Times New Roman" w:cs="Times New Roman"/>
          <w:sz w:val="24"/>
          <w:szCs w:val="24"/>
        </w:rPr>
        <w:t>, размещ</w:t>
      </w:r>
      <w:r w:rsidR="00D55BB2" w:rsidRPr="00CC6466">
        <w:rPr>
          <w:rFonts w:ascii="Times New Roman" w:hAnsi="Times New Roman" w:cs="Times New Roman"/>
          <w:sz w:val="24"/>
          <w:szCs w:val="24"/>
        </w:rPr>
        <w:t>ение</w:t>
      </w:r>
      <w:r w:rsidR="00321829" w:rsidRPr="00CC6466">
        <w:rPr>
          <w:rFonts w:ascii="Times New Roman" w:hAnsi="Times New Roman" w:cs="Times New Roman"/>
          <w:sz w:val="24"/>
          <w:szCs w:val="24"/>
        </w:rPr>
        <w:t xml:space="preserve"> </w:t>
      </w:r>
      <w:r w:rsidR="00321829" w:rsidRPr="00CC6466">
        <w:rPr>
          <w:rFonts w:ascii="Times New Roman" w:eastAsia="Times New Roman" w:hAnsi="Times New Roman" w:cs="Times New Roman"/>
          <w:sz w:val="24"/>
          <w:szCs w:val="24"/>
          <w:lang w:eastAsia="ru-RU"/>
        </w:rPr>
        <w:t xml:space="preserve">на </w:t>
      </w:r>
      <w:r w:rsidR="002E57B2" w:rsidRPr="00CC6466">
        <w:rPr>
          <w:rFonts w:ascii="Times New Roman" w:eastAsia="Times New Roman" w:hAnsi="Times New Roman" w:cs="Times New Roman"/>
          <w:sz w:val="24"/>
          <w:szCs w:val="24"/>
          <w:lang w:eastAsia="ru-RU"/>
        </w:rPr>
        <w:t xml:space="preserve">своем </w:t>
      </w:r>
      <w:r w:rsidR="00321829" w:rsidRPr="00CC6466">
        <w:rPr>
          <w:rFonts w:ascii="Times New Roman" w:eastAsia="Times New Roman" w:hAnsi="Times New Roman" w:cs="Times New Roman"/>
          <w:sz w:val="24"/>
          <w:szCs w:val="24"/>
          <w:lang w:eastAsia="ru-RU"/>
        </w:rPr>
        <w:t>официальном сайте в информационно-телекоммуникационной сети «Интернет» сведени</w:t>
      </w:r>
      <w:r w:rsidR="00D55BB2" w:rsidRPr="00CC6466">
        <w:rPr>
          <w:rFonts w:ascii="Times New Roman" w:eastAsia="Times New Roman" w:hAnsi="Times New Roman" w:cs="Times New Roman"/>
          <w:sz w:val="24"/>
          <w:szCs w:val="24"/>
          <w:lang w:eastAsia="ru-RU"/>
        </w:rPr>
        <w:t>й</w:t>
      </w:r>
      <w:r w:rsidR="00321829" w:rsidRPr="00CC6466">
        <w:rPr>
          <w:rFonts w:ascii="Times New Roman" w:eastAsia="Times New Roman" w:hAnsi="Times New Roman" w:cs="Times New Roman"/>
          <w:sz w:val="24"/>
          <w:szCs w:val="24"/>
          <w:lang w:eastAsia="ru-RU"/>
        </w:rPr>
        <w:t>, содержащи</w:t>
      </w:r>
      <w:r w:rsidR="00D55BB2" w:rsidRPr="00CC6466">
        <w:rPr>
          <w:rFonts w:ascii="Times New Roman" w:eastAsia="Times New Roman" w:hAnsi="Times New Roman" w:cs="Times New Roman"/>
          <w:sz w:val="24"/>
          <w:szCs w:val="24"/>
          <w:lang w:eastAsia="ru-RU"/>
        </w:rPr>
        <w:t>х</w:t>
      </w:r>
      <w:r w:rsidR="00321829" w:rsidRPr="00CC6466">
        <w:rPr>
          <w:rFonts w:ascii="Times New Roman" w:eastAsia="Times New Roman" w:hAnsi="Times New Roman" w:cs="Times New Roman"/>
          <w:sz w:val="24"/>
          <w:szCs w:val="24"/>
          <w:lang w:eastAsia="ru-RU"/>
        </w:rPr>
        <w:t>ся в реестре розничных рынков на территории Ненецкого автономного округа;</w:t>
      </w:r>
    </w:p>
    <w:p w14:paraId="7DBC33AD" w14:textId="572755D3" w:rsidR="00297509" w:rsidRPr="00CC6466" w:rsidRDefault="004F0BD7" w:rsidP="00297509">
      <w:pPr>
        <w:autoSpaceDE w:val="0"/>
        <w:autoSpaceDN w:val="0"/>
        <w:adjustRightInd w:val="0"/>
        <w:spacing w:after="0" w:line="240" w:lineRule="auto"/>
        <w:ind w:firstLine="709"/>
        <w:jc w:val="both"/>
        <w:rPr>
          <w:rFonts w:ascii="Times New Roman" w:hAnsi="Times New Roman" w:cs="Times New Roman"/>
          <w:sz w:val="24"/>
          <w:szCs w:val="24"/>
        </w:rPr>
      </w:pPr>
      <w:r w:rsidRPr="00CC6466">
        <w:rPr>
          <w:rFonts w:ascii="Times New Roman" w:hAnsi="Times New Roman" w:cs="Times New Roman"/>
          <w:sz w:val="24"/>
          <w:szCs w:val="24"/>
        </w:rPr>
        <w:t>4</w:t>
      </w:r>
      <w:r w:rsidR="00A62F81" w:rsidRPr="00CC6466">
        <w:rPr>
          <w:rFonts w:ascii="Times New Roman" w:hAnsi="Times New Roman" w:cs="Times New Roman"/>
          <w:sz w:val="24"/>
          <w:szCs w:val="24"/>
        </w:rPr>
        <w:t>) </w:t>
      </w:r>
      <w:r w:rsidR="00297509" w:rsidRPr="00CC6466">
        <w:rPr>
          <w:rFonts w:ascii="Times New Roman" w:hAnsi="Times New Roman" w:cs="Times New Roman"/>
          <w:sz w:val="24"/>
          <w:szCs w:val="24"/>
        </w:rPr>
        <w:t>утвержд</w:t>
      </w:r>
      <w:r w:rsidR="00D55BB2" w:rsidRPr="00CC6466">
        <w:rPr>
          <w:rFonts w:ascii="Times New Roman" w:hAnsi="Times New Roman" w:cs="Times New Roman"/>
          <w:sz w:val="24"/>
          <w:szCs w:val="24"/>
        </w:rPr>
        <w:t>ение</w:t>
      </w:r>
      <w:r w:rsidR="00297509" w:rsidRPr="00CC6466">
        <w:rPr>
          <w:rFonts w:ascii="Times New Roman" w:hAnsi="Times New Roman" w:cs="Times New Roman"/>
          <w:sz w:val="24"/>
          <w:szCs w:val="24"/>
        </w:rPr>
        <w:t xml:space="preserve"> форм разрешения на право организации розничного рынка </w:t>
      </w:r>
      <w:r w:rsidR="00297509" w:rsidRPr="00CC6466">
        <w:rPr>
          <w:rFonts w:ascii="Times New Roman" w:hAnsi="Times New Roman" w:cs="Times New Roman"/>
          <w:sz w:val="24"/>
          <w:szCs w:val="24"/>
        </w:rPr>
        <w:br/>
        <w:t>на территории Ненецкого автономного округа (далее – разрешение на право организации розничного рынка, разрешение),</w:t>
      </w:r>
      <w:r w:rsidR="00D55BB2" w:rsidRPr="00CC6466">
        <w:rPr>
          <w:rFonts w:ascii="Times New Roman" w:hAnsi="Times New Roman" w:cs="Times New Roman"/>
          <w:sz w:val="24"/>
          <w:szCs w:val="24"/>
        </w:rPr>
        <w:t xml:space="preserve"> </w:t>
      </w:r>
      <w:r w:rsidR="00297509" w:rsidRPr="00CC6466">
        <w:rPr>
          <w:rFonts w:ascii="Times New Roman" w:hAnsi="Times New Roman" w:cs="Times New Roman"/>
          <w:sz w:val="24"/>
          <w:szCs w:val="24"/>
        </w:rPr>
        <w:t>уведомления о выдаче разрешения, уведомления об отказе в выдаче разрешения, уведомления о приеме к рассмотрению заявления о выдаче разрешения, уведомления о необходимости устранения нарушений в оформлении заявления о выдаче разрешения и (или) представления отсутствующих документов;</w:t>
      </w:r>
    </w:p>
    <w:p w14:paraId="21365F08" w14:textId="29ADE4F0" w:rsidR="00240C37" w:rsidRPr="00CC6466" w:rsidRDefault="00297509" w:rsidP="00CC6466">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t>5)</w:t>
      </w:r>
      <w:r w:rsidR="00962A80">
        <w:rPr>
          <w:rFonts w:ascii="Times New Roman" w:hAnsi="Times New Roman" w:cs="Times New Roman"/>
          <w:sz w:val="24"/>
          <w:szCs w:val="24"/>
        </w:rPr>
        <w:t> </w:t>
      </w:r>
      <w:r w:rsidR="00240C37" w:rsidRPr="00CC6466">
        <w:rPr>
          <w:rFonts w:ascii="Times New Roman" w:hAnsi="Times New Roman" w:cs="Times New Roman"/>
          <w:sz w:val="24"/>
          <w:szCs w:val="24"/>
        </w:rPr>
        <w:t>организ</w:t>
      </w:r>
      <w:r w:rsidR="004E6828" w:rsidRPr="00CC6466">
        <w:rPr>
          <w:rFonts w:ascii="Times New Roman" w:hAnsi="Times New Roman" w:cs="Times New Roman"/>
          <w:sz w:val="24"/>
          <w:szCs w:val="24"/>
        </w:rPr>
        <w:t xml:space="preserve">ация </w:t>
      </w:r>
      <w:r w:rsidR="00240C37" w:rsidRPr="00CC6466">
        <w:rPr>
          <w:rFonts w:ascii="Times New Roman" w:hAnsi="Times New Roman" w:cs="Times New Roman"/>
          <w:sz w:val="24"/>
          <w:szCs w:val="24"/>
        </w:rPr>
        <w:t>опубликовани</w:t>
      </w:r>
      <w:r w:rsidR="004E6828" w:rsidRPr="00CC6466">
        <w:rPr>
          <w:rFonts w:ascii="Times New Roman" w:hAnsi="Times New Roman" w:cs="Times New Roman"/>
          <w:sz w:val="24"/>
          <w:szCs w:val="24"/>
        </w:rPr>
        <w:t>я</w:t>
      </w:r>
      <w:r w:rsidR="00240C37" w:rsidRPr="00CC6466">
        <w:rPr>
          <w:rFonts w:ascii="Times New Roman" w:hAnsi="Times New Roman" w:cs="Times New Roman"/>
          <w:sz w:val="24"/>
          <w:szCs w:val="24"/>
        </w:rPr>
        <w:t xml:space="preserve"> </w:t>
      </w:r>
      <w:r w:rsidR="005126B9" w:rsidRPr="00CC6466">
        <w:rPr>
          <w:rFonts w:ascii="Times New Roman" w:hAnsi="Times New Roman" w:cs="Times New Roman"/>
          <w:sz w:val="24"/>
          <w:szCs w:val="24"/>
        </w:rPr>
        <w:t>в официальных печатных изданиях Ненецкого автономного округа, а также размещени</w:t>
      </w:r>
      <w:r w:rsidR="004E6828" w:rsidRPr="00CC6466">
        <w:rPr>
          <w:rFonts w:ascii="Times New Roman" w:hAnsi="Times New Roman" w:cs="Times New Roman"/>
          <w:sz w:val="24"/>
          <w:szCs w:val="24"/>
        </w:rPr>
        <w:t>я</w:t>
      </w:r>
      <w:r w:rsidR="005126B9" w:rsidRPr="00CC6466">
        <w:rPr>
          <w:rFonts w:ascii="Times New Roman" w:hAnsi="Times New Roman" w:cs="Times New Roman"/>
          <w:sz w:val="24"/>
          <w:szCs w:val="24"/>
        </w:rPr>
        <w:t xml:space="preserve"> на официальном сайте Администрации Ненецкого автономного округа в </w:t>
      </w:r>
      <w:r w:rsidR="005126B9" w:rsidRPr="00CC6466">
        <w:rPr>
          <w:rFonts w:ascii="Times New Roman" w:eastAsia="Times New Roman" w:hAnsi="Times New Roman" w:cs="Times New Roman"/>
          <w:sz w:val="24"/>
          <w:szCs w:val="24"/>
          <w:lang w:eastAsia="ru-RU"/>
        </w:rPr>
        <w:t xml:space="preserve">информационно-телекоммуникационной сети «Интернет» </w:t>
      </w:r>
      <w:r w:rsidR="00240C37" w:rsidRPr="00CC6466">
        <w:rPr>
          <w:rFonts w:ascii="Times New Roman" w:hAnsi="Times New Roman" w:cs="Times New Roman"/>
          <w:sz w:val="24"/>
          <w:szCs w:val="24"/>
        </w:rPr>
        <w:t xml:space="preserve">информации </w:t>
      </w:r>
      <w:r w:rsidR="005A6814" w:rsidRPr="00CC6466">
        <w:rPr>
          <w:rFonts w:ascii="Times New Roman" w:hAnsi="Times New Roman" w:cs="Times New Roman"/>
          <w:sz w:val="24"/>
          <w:szCs w:val="24"/>
        </w:rPr>
        <w:t>о принятых решениях, предусматривающих выдачу разрешения на право организации розничного рынка, переоформление разрешения, возобновление</w:t>
      </w:r>
      <w:r w:rsidR="005126B9" w:rsidRPr="00CC6466">
        <w:rPr>
          <w:rFonts w:ascii="Times New Roman" w:hAnsi="Times New Roman" w:cs="Times New Roman"/>
          <w:sz w:val="24"/>
          <w:szCs w:val="24"/>
        </w:rPr>
        <w:t xml:space="preserve"> срока действия разрешения</w:t>
      </w:r>
      <w:r w:rsidR="005A6814" w:rsidRPr="00CC6466">
        <w:rPr>
          <w:rFonts w:ascii="Times New Roman" w:hAnsi="Times New Roman" w:cs="Times New Roman"/>
          <w:sz w:val="24"/>
          <w:szCs w:val="24"/>
        </w:rPr>
        <w:t>, продление срока действия разрешения</w:t>
      </w:r>
      <w:r w:rsidR="005126B9" w:rsidRPr="00CC6466">
        <w:rPr>
          <w:rFonts w:ascii="Times New Roman" w:hAnsi="Times New Roman" w:cs="Times New Roman"/>
          <w:sz w:val="24"/>
          <w:szCs w:val="24"/>
        </w:rPr>
        <w:t xml:space="preserve">, </w:t>
      </w:r>
      <w:r w:rsidR="005A6814" w:rsidRPr="00CC6466">
        <w:rPr>
          <w:rFonts w:ascii="Times New Roman" w:hAnsi="Times New Roman" w:cs="Times New Roman"/>
          <w:sz w:val="24"/>
          <w:szCs w:val="24"/>
        </w:rPr>
        <w:t>аннулирование разрешения</w:t>
      </w:r>
      <w:r w:rsidR="004E6828" w:rsidRPr="00CC6466">
        <w:rPr>
          <w:rFonts w:ascii="Times New Roman" w:hAnsi="Times New Roman" w:cs="Times New Roman"/>
          <w:sz w:val="24"/>
          <w:szCs w:val="24"/>
        </w:rPr>
        <w:t>;</w:t>
      </w:r>
    </w:p>
    <w:p w14:paraId="45EC217B" w14:textId="786AEB26" w:rsidR="004E6828" w:rsidRDefault="004E6828" w:rsidP="00CC6466">
      <w:pPr>
        <w:pStyle w:val="a9"/>
        <w:spacing w:after="0"/>
        <w:ind w:firstLine="709"/>
        <w:jc w:val="both"/>
        <w:rPr>
          <w:rFonts w:ascii="Times New Roman" w:hAnsi="Times New Roman" w:cs="Times New Roman"/>
          <w:sz w:val="24"/>
          <w:szCs w:val="24"/>
        </w:rPr>
      </w:pPr>
      <w:r w:rsidRPr="00CC6466">
        <w:rPr>
          <w:rFonts w:ascii="Times New Roman" w:hAnsi="Times New Roman" w:cs="Times New Roman"/>
          <w:sz w:val="24"/>
          <w:szCs w:val="24"/>
        </w:rPr>
        <w:lastRenderedPageBreak/>
        <w:t>6)</w:t>
      </w:r>
      <w:r w:rsidR="00962A80">
        <w:rPr>
          <w:rFonts w:ascii="Times New Roman" w:hAnsi="Times New Roman" w:cs="Times New Roman"/>
          <w:sz w:val="24"/>
          <w:szCs w:val="24"/>
        </w:rPr>
        <w:t> </w:t>
      </w:r>
      <w:r w:rsidRPr="00CC6466">
        <w:rPr>
          <w:rFonts w:ascii="Times New Roman" w:hAnsi="Times New Roman" w:cs="Times New Roman"/>
          <w:sz w:val="24"/>
          <w:szCs w:val="24"/>
        </w:rPr>
        <w:t>иные полномочия в соответствии с законодательством Российской Федерации и законодательством Ненецкого автономного округа.</w:t>
      </w:r>
    </w:p>
    <w:p w14:paraId="5A2A42BE" w14:textId="77777777" w:rsidR="00CC6466" w:rsidRPr="00CC6466" w:rsidRDefault="00CC6466" w:rsidP="00CC6466">
      <w:pPr>
        <w:pStyle w:val="a9"/>
        <w:spacing w:after="0"/>
        <w:ind w:firstLine="709"/>
        <w:jc w:val="both"/>
        <w:rPr>
          <w:rFonts w:ascii="Times New Roman" w:hAnsi="Times New Roman" w:cs="Times New Roman"/>
          <w:sz w:val="24"/>
          <w:szCs w:val="24"/>
        </w:rPr>
      </w:pPr>
    </w:p>
    <w:p w14:paraId="722A83F2" w14:textId="3C84B26A" w:rsidR="00A62F81" w:rsidRPr="00CC6466" w:rsidRDefault="00A62F81" w:rsidP="003239DF">
      <w:pPr>
        <w:autoSpaceDE w:val="0"/>
        <w:autoSpaceDN w:val="0"/>
        <w:adjustRightInd w:val="0"/>
        <w:spacing w:after="240" w:line="240" w:lineRule="auto"/>
        <w:ind w:firstLine="709"/>
        <w:jc w:val="both"/>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sz w:val="24"/>
          <w:szCs w:val="24"/>
          <w:lang w:eastAsia="ru-RU"/>
        </w:rPr>
        <w:t>Статья 5.</w:t>
      </w:r>
      <w:r w:rsidRPr="00CC6466">
        <w:rPr>
          <w:rFonts w:ascii="Times New Roman" w:eastAsia="Times New Roman" w:hAnsi="Times New Roman" w:cs="Times New Roman"/>
          <w:b/>
          <w:sz w:val="24"/>
          <w:szCs w:val="24"/>
          <w:lang w:eastAsia="ru-RU"/>
        </w:rPr>
        <w:t xml:space="preserve"> Полномочия органов местного самоуправления</w:t>
      </w:r>
      <w:r w:rsidR="00E74ED3" w:rsidRPr="00CC6466">
        <w:rPr>
          <w:rFonts w:ascii="Times New Roman" w:eastAsia="Times New Roman" w:hAnsi="Times New Roman" w:cs="Times New Roman"/>
          <w:b/>
          <w:sz w:val="24"/>
          <w:szCs w:val="24"/>
          <w:lang w:eastAsia="ru-RU"/>
        </w:rPr>
        <w:t xml:space="preserve"> </w:t>
      </w:r>
      <w:r w:rsidR="004829E1" w:rsidRPr="00CC6466">
        <w:rPr>
          <w:rFonts w:ascii="Times New Roman" w:eastAsia="Times New Roman" w:hAnsi="Times New Roman" w:cs="Times New Roman"/>
          <w:b/>
          <w:sz w:val="24"/>
          <w:szCs w:val="24"/>
          <w:lang w:eastAsia="ru-RU"/>
        </w:rPr>
        <w:t xml:space="preserve">муниципальных образований </w:t>
      </w:r>
      <w:r w:rsidR="00E74ED3" w:rsidRPr="00CC6466">
        <w:rPr>
          <w:rFonts w:ascii="Times New Roman" w:eastAsia="Times New Roman" w:hAnsi="Times New Roman" w:cs="Times New Roman"/>
          <w:b/>
          <w:sz w:val="24"/>
          <w:szCs w:val="24"/>
          <w:lang w:eastAsia="ru-RU"/>
        </w:rPr>
        <w:t>Ненецкого автономного округа</w:t>
      </w:r>
      <w:r w:rsidR="00FE18AC" w:rsidRPr="00CC6466">
        <w:rPr>
          <w:rFonts w:ascii="Times New Roman" w:hAnsi="Times New Roman" w:cs="Times New Roman"/>
          <w:b/>
          <w:bCs/>
          <w:sz w:val="24"/>
          <w:szCs w:val="24"/>
        </w:rPr>
        <w:t xml:space="preserve">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w:t>
      </w:r>
      <w:r w:rsidR="00FE18AC" w:rsidRPr="00CC6466">
        <w:rPr>
          <w:rFonts w:ascii="Times New Roman" w:hAnsi="Times New Roman" w:cs="Times New Roman"/>
          <w:b/>
          <w:sz w:val="24"/>
          <w:szCs w:val="24"/>
        </w:rPr>
        <w:t>на территории Ненецкого автономного округа</w:t>
      </w:r>
    </w:p>
    <w:p w14:paraId="0F381EDF" w14:textId="09785881" w:rsidR="00A62F81" w:rsidRPr="00CC6466" w:rsidRDefault="00A62F81" w:rsidP="00FF1F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1.</w:t>
      </w:r>
      <w:r w:rsidR="005126B9" w:rsidRPr="00CC6466">
        <w:rPr>
          <w:rFonts w:ascii="Times New Roman" w:eastAsia="Times New Roman" w:hAnsi="Times New Roman" w:cs="Times New Roman"/>
          <w:sz w:val="24"/>
          <w:szCs w:val="24"/>
          <w:lang w:eastAsia="ru-RU"/>
        </w:rPr>
        <w:t> </w:t>
      </w:r>
      <w:r w:rsidR="004E6828" w:rsidRPr="00CC6466">
        <w:rPr>
          <w:rFonts w:ascii="Times New Roman" w:eastAsia="Times New Roman" w:hAnsi="Times New Roman" w:cs="Times New Roman"/>
          <w:sz w:val="24"/>
          <w:szCs w:val="24"/>
          <w:lang w:eastAsia="ru-RU"/>
        </w:rPr>
        <w:t>К полномочиям о</w:t>
      </w:r>
      <w:r w:rsidRPr="00CC6466">
        <w:rPr>
          <w:rFonts w:ascii="Times New Roman" w:eastAsia="Times New Roman" w:hAnsi="Times New Roman" w:cs="Times New Roman"/>
          <w:sz w:val="24"/>
          <w:szCs w:val="24"/>
          <w:lang w:eastAsia="ru-RU"/>
        </w:rPr>
        <w:t>рган</w:t>
      </w:r>
      <w:r w:rsidR="004E6828" w:rsidRPr="00CC6466">
        <w:rPr>
          <w:rFonts w:ascii="Times New Roman" w:eastAsia="Times New Roman" w:hAnsi="Times New Roman" w:cs="Times New Roman"/>
          <w:sz w:val="24"/>
          <w:szCs w:val="24"/>
          <w:lang w:eastAsia="ru-RU"/>
        </w:rPr>
        <w:t>ов</w:t>
      </w:r>
      <w:r w:rsidRPr="00CC6466">
        <w:rPr>
          <w:rFonts w:ascii="Times New Roman" w:eastAsia="Times New Roman" w:hAnsi="Times New Roman" w:cs="Times New Roman"/>
          <w:sz w:val="24"/>
          <w:szCs w:val="24"/>
          <w:lang w:eastAsia="ru-RU"/>
        </w:rPr>
        <w:t xml:space="preserve"> местного самоуправления </w:t>
      </w:r>
      <w:r w:rsidR="004829E1" w:rsidRPr="00CC6466">
        <w:rPr>
          <w:rFonts w:ascii="Times New Roman" w:eastAsia="Times New Roman" w:hAnsi="Times New Roman" w:cs="Times New Roman"/>
          <w:sz w:val="24"/>
          <w:szCs w:val="24"/>
          <w:lang w:eastAsia="ru-RU"/>
        </w:rPr>
        <w:t xml:space="preserve">муниципальных образований </w:t>
      </w:r>
      <w:r w:rsidRPr="00CC6466">
        <w:rPr>
          <w:rFonts w:ascii="Times New Roman" w:eastAsia="Times New Roman" w:hAnsi="Times New Roman" w:cs="Times New Roman"/>
          <w:sz w:val="24"/>
          <w:szCs w:val="24"/>
          <w:lang w:eastAsia="ru-RU"/>
        </w:rPr>
        <w:t>Ненецкого автономного округа</w:t>
      </w:r>
      <w:r w:rsidR="004E6828" w:rsidRPr="00CC6466">
        <w:rPr>
          <w:rFonts w:ascii="Times New Roman" w:eastAsia="Times New Roman" w:hAnsi="Times New Roman" w:cs="Times New Roman"/>
          <w:sz w:val="24"/>
          <w:szCs w:val="24"/>
          <w:lang w:eastAsia="ru-RU"/>
        </w:rPr>
        <w:t xml:space="preserve"> относятся</w:t>
      </w:r>
      <w:r w:rsidRPr="00CC6466">
        <w:rPr>
          <w:rFonts w:ascii="Times New Roman" w:eastAsia="Times New Roman" w:hAnsi="Times New Roman" w:cs="Times New Roman"/>
          <w:sz w:val="24"/>
          <w:szCs w:val="24"/>
          <w:lang w:eastAsia="ru-RU"/>
        </w:rPr>
        <w:t>:</w:t>
      </w:r>
    </w:p>
    <w:p w14:paraId="66F57928" w14:textId="55D809CB" w:rsidR="005126B9" w:rsidRPr="00CC6466" w:rsidRDefault="003701F9" w:rsidP="00FF1F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1) </w:t>
      </w:r>
      <w:r w:rsidR="005126B9" w:rsidRPr="00CC6466">
        <w:rPr>
          <w:rFonts w:ascii="Times New Roman" w:eastAsia="Times New Roman" w:hAnsi="Times New Roman" w:cs="Times New Roman"/>
          <w:sz w:val="24"/>
          <w:szCs w:val="24"/>
          <w:lang w:eastAsia="ru-RU"/>
        </w:rPr>
        <w:t>прин</w:t>
      </w:r>
      <w:r w:rsidR="004E6828" w:rsidRPr="00CC6466">
        <w:rPr>
          <w:rFonts w:ascii="Times New Roman" w:eastAsia="Times New Roman" w:hAnsi="Times New Roman" w:cs="Times New Roman"/>
          <w:sz w:val="24"/>
          <w:szCs w:val="24"/>
          <w:lang w:eastAsia="ru-RU"/>
        </w:rPr>
        <w:t>ятие</w:t>
      </w:r>
      <w:r w:rsidR="005126B9" w:rsidRPr="00CC6466">
        <w:rPr>
          <w:rFonts w:ascii="Times New Roman" w:eastAsia="Times New Roman" w:hAnsi="Times New Roman" w:cs="Times New Roman"/>
          <w:sz w:val="24"/>
          <w:szCs w:val="24"/>
          <w:lang w:eastAsia="ru-RU"/>
        </w:rPr>
        <w:t xml:space="preserve"> </w:t>
      </w:r>
      <w:r w:rsidR="00C54B9F" w:rsidRPr="00CC6466">
        <w:rPr>
          <w:rFonts w:ascii="Times New Roman" w:eastAsia="Times New Roman" w:hAnsi="Times New Roman" w:cs="Times New Roman"/>
          <w:sz w:val="24"/>
          <w:szCs w:val="24"/>
          <w:lang w:eastAsia="ru-RU"/>
        </w:rPr>
        <w:t>решени</w:t>
      </w:r>
      <w:r w:rsidR="004E6828" w:rsidRPr="00CC6466">
        <w:rPr>
          <w:rFonts w:ascii="Times New Roman" w:eastAsia="Times New Roman" w:hAnsi="Times New Roman" w:cs="Times New Roman"/>
          <w:sz w:val="24"/>
          <w:szCs w:val="24"/>
          <w:lang w:eastAsia="ru-RU"/>
        </w:rPr>
        <w:t>й</w:t>
      </w:r>
      <w:r w:rsidR="00C54B9F" w:rsidRPr="00CC6466">
        <w:rPr>
          <w:rFonts w:ascii="Times New Roman" w:eastAsia="Times New Roman" w:hAnsi="Times New Roman" w:cs="Times New Roman"/>
          <w:sz w:val="24"/>
          <w:szCs w:val="24"/>
          <w:lang w:eastAsia="ru-RU"/>
        </w:rPr>
        <w:t xml:space="preserve"> о выдаче разрешения на право организации розничного рынка </w:t>
      </w:r>
      <w:r w:rsidR="005126B9" w:rsidRPr="00CC6466">
        <w:rPr>
          <w:rFonts w:ascii="Times New Roman" w:eastAsia="Times New Roman" w:hAnsi="Times New Roman" w:cs="Times New Roman"/>
          <w:sz w:val="24"/>
          <w:szCs w:val="24"/>
          <w:lang w:eastAsia="ru-RU"/>
        </w:rPr>
        <w:t xml:space="preserve">в соответствии с планом </w:t>
      </w:r>
      <w:r w:rsidR="00C54B9F" w:rsidRPr="00CC6466">
        <w:rPr>
          <w:rFonts w:ascii="Times New Roman" w:eastAsia="Times New Roman" w:hAnsi="Times New Roman" w:cs="Times New Roman"/>
          <w:sz w:val="24"/>
          <w:szCs w:val="24"/>
          <w:lang w:eastAsia="ru-RU"/>
        </w:rPr>
        <w:t xml:space="preserve">организации </w:t>
      </w:r>
      <w:r w:rsidR="005126B9" w:rsidRPr="00CC6466">
        <w:rPr>
          <w:rFonts w:ascii="Times New Roman" w:eastAsia="Times New Roman" w:hAnsi="Times New Roman" w:cs="Times New Roman"/>
          <w:sz w:val="24"/>
          <w:szCs w:val="24"/>
          <w:lang w:eastAsia="ru-RU"/>
        </w:rPr>
        <w:t>розничных рынков на территории Ненецкого автономного округа</w:t>
      </w:r>
      <w:r w:rsidR="00297509" w:rsidRPr="00CC6466">
        <w:rPr>
          <w:rFonts w:ascii="Times New Roman" w:eastAsia="Times New Roman" w:hAnsi="Times New Roman" w:cs="Times New Roman"/>
          <w:sz w:val="24"/>
          <w:szCs w:val="24"/>
          <w:lang w:eastAsia="ru-RU"/>
        </w:rPr>
        <w:t xml:space="preserve"> и выда</w:t>
      </w:r>
      <w:r w:rsidR="004E6828" w:rsidRPr="00CC6466">
        <w:rPr>
          <w:rFonts w:ascii="Times New Roman" w:eastAsia="Times New Roman" w:hAnsi="Times New Roman" w:cs="Times New Roman"/>
          <w:sz w:val="24"/>
          <w:szCs w:val="24"/>
          <w:lang w:eastAsia="ru-RU"/>
        </w:rPr>
        <w:t>ча указанных разрешений</w:t>
      </w:r>
      <w:r w:rsidR="00297509" w:rsidRPr="00CC6466">
        <w:rPr>
          <w:rFonts w:ascii="Times New Roman" w:eastAsia="Times New Roman" w:hAnsi="Times New Roman" w:cs="Times New Roman"/>
          <w:sz w:val="24"/>
          <w:szCs w:val="24"/>
          <w:lang w:eastAsia="ru-RU"/>
        </w:rPr>
        <w:t xml:space="preserve"> в порядке, установленном Федеральным законом</w:t>
      </w:r>
      <w:r w:rsidR="009C436B" w:rsidRPr="00CC6466">
        <w:rPr>
          <w:rFonts w:ascii="Times New Roman" w:eastAsia="Times New Roman" w:hAnsi="Times New Roman" w:cs="Times New Roman"/>
          <w:sz w:val="24"/>
          <w:szCs w:val="24"/>
          <w:lang w:eastAsia="ru-RU"/>
        </w:rPr>
        <w:t>;</w:t>
      </w:r>
    </w:p>
    <w:p w14:paraId="3D652910" w14:textId="5233FF6B" w:rsidR="009C436B" w:rsidRPr="00CC6466" w:rsidRDefault="005126B9" w:rsidP="00FF1F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2) </w:t>
      </w:r>
      <w:r w:rsidR="00A62F81" w:rsidRPr="00CC6466">
        <w:rPr>
          <w:rFonts w:ascii="Times New Roman" w:eastAsia="Times New Roman" w:hAnsi="Times New Roman" w:cs="Times New Roman"/>
          <w:sz w:val="24"/>
          <w:szCs w:val="24"/>
          <w:lang w:eastAsia="ru-RU"/>
        </w:rPr>
        <w:t>направл</w:t>
      </w:r>
      <w:r w:rsidR="003478F7" w:rsidRPr="00CC6466">
        <w:rPr>
          <w:rFonts w:ascii="Times New Roman" w:eastAsia="Times New Roman" w:hAnsi="Times New Roman" w:cs="Times New Roman"/>
          <w:sz w:val="24"/>
          <w:szCs w:val="24"/>
          <w:lang w:eastAsia="ru-RU"/>
        </w:rPr>
        <w:t>ение</w:t>
      </w:r>
      <w:r w:rsidR="00A62F81" w:rsidRPr="00CC6466">
        <w:rPr>
          <w:rFonts w:ascii="Times New Roman" w:eastAsia="Times New Roman" w:hAnsi="Times New Roman" w:cs="Times New Roman"/>
          <w:sz w:val="24"/>
          <w:szCs w:val="24"/>
          <w:lang w:eastAsia="ru-RU"/>
        </w:rPr>
        <w:t xml:space="preserve"> в уполномоченный исполнительный орган государственной власти Ненецкого автономного информаци</w:t>
      </w:r>
      <w:r w:rsidR="003478F7" w:rsidRPr="00CC6466">
        <w:rPr>
          <w:rFonts w:ascii="Times New Roman" w:eastAsia="Times New Roman" w:hAnsi="Times New Roman" w:cs="Times New Roman"/>
          <w:sz w:val="24"/>
          <w:szCs w:val="24"/>
          <w:lang w:eastAsia="ru-RU"/>
        </w:rPr>
        <w:t>и</w:t>
      </w:r>
      <w:r w:rsidR="00A62F81" w:rsidRPr="00CC6466">
        <w:rPr>
          <w:rFonts w:ascii="Times New Roman" w:eastAsia="Times New Roman" w:hAnsi="Times New Roman" w:cs="Times New Roman"/>
          <w:sz w:val="24"/>
          <w:szCs w:val="24"/>
          <w:lang w:eastAsia="ru-RU"/>
        </w:rPr>
        <w:t xml:space="preserve"> о </w:t>
      </w:r>
      <w:r w:rsidR="00D233E5" w:rsidRPr="00CC6466">
        <w:rPr>
          <w:rFonts w:ascii="Times New Roman" w:eastAsia="Times New Roman" w:hAnsi="Times New Roman" w:cs="Times New Roman"/>
          <w:sz w:val="24"/>
          <w:szCs w:val="24"/>
          <w:lang w:eastAsia="ru-RU"/>
        </w:rPr>
        <w:t xml:space="preserve">выданных разрешениях </w:t>
      </w:r>
      <w:r w:rsidR="009C436B" w:rsidRPr="00CC6466">
        <w:rPr>
          <w:rFonts w:ascii="Times New Roman" w:eastAsia="Times New Roman" w:hAnsi="Times New Roman" w:cs="Times New Roman"/>
          <w:sz w:val="24"/>
          <w:szCs w:val="24"/>
          <w:lang w:eastAsia="ru-RU"/>
        </w:rPr>
        <w:t xml:space="preserve">и </w:t>
      </w:r>
      <w:r w:rsidR="003478F7" w:rsidRPr="00CC6466">
        <w:rPr>
          <w:rFonts w:ascii="Times New Roman" w:hAnsi="Times New Roman" w:cs="Times New Roman"/>
          <w:sz w:val="24"/>
          <w:szCs w:val="24"/>
        </w:rPr>
        <w:t>содержащих</w:t>
      </w:r>
      <w:r w:rsidR="009C436B" w:rsidRPr="00CC6466">
        <w:rPr>
          <w:rFonts w:ascii="Times New Roman" w:hAnsi="Times New Roman" w:cs="Times New Roman"/>
          <w:sz w:val="24"/>
          <w:szCs w:val="24"/>
        </w:rPr>
        <w:t>ся в разрешениях сведения</w:t>
      </w:r>
      <w:r w:rsidR="003478F7" w:rsidRPr="00CC6466">
        <w:rPr>
          <w:rFonts w:ascii="Times New Roman" w:hAnsi="Times New Roman" w:cs="Times New Roman"/>
          <w:sz w:val="24"/>
          <w:szCs w:val="24"/>
        </w:rPr>
        <w:t>х</w:t>
      </w:r>
      <w:r w:rsidR="00A62F81" w:rsidRPr="00CC6466">
        <w:rPr>
          <w:rFonts w:ascii="Times New Roman" w:eastAsia="Times New Roman" w:hAnsi="Times New Roman" w:cs="Times New Roman"/>
          <w:sz w:val="24"/>
          <w:szCs w:val="24"/>
          <w:lang w:eastAsia="ru-RU"/>
        </w:rPr>
        <w:t>, состав которых установлен статьей 10 Федерального закона;</w:t>
      </w:r>
    </w:p>
    <w:p w14:paraId="2755A0AF" w14:textId="5A55EB99" w:rsidR="00A62F81" w:rsidRPr="00CC6466" w:rsidRDefault="00297509" w:rsidP="00FF1F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3</w:t>
      </w:r>
      <w:r w:rsidR="003701F9" w:rsidRPr="00CC6466">
        <w:rPr>
          <w:rFonts w:ascii="Times New Roman" w:eastAsia="Times New Roman" w:hAnsi="Times New Roman" w:cs="Times New Roman"/>
          <w:sz w:val="24"/>
          <w:szCs w:val="24"/>
          <w:lang w:eastAsia="ru-RU"/>
        </w:rPr>
        <w:t>) </w:t>
      </w:r>
      <w:r w:rsidR="00A62F81" w:rsidRPr="00CC6466">
        <w:rPr>
          <w:rFonts w:ascii="Times New Roman" w:eastAsia="Times New Roman" w:hAnsi="Times New Roman" w:cs="Times New Roman"/>
          <w:sz w:val="24"/>
          <w:szCs w:val="24"/>
          <w:lang w:eastAsia="ru-RU"/>
        </w:rPr>
        <w:t>устан</w:t>
      </w:r>
      <w:r w:rsidR="003478F7" w:rsidRPr="00CC6466">
        <w:rPr>
          <w:rFonts w:ascii="Times New Roman" w:eastAsia="Times New Roman" w:hAnsi="Times New Roman" w:cs="Times New Roman"/>
          <w:sz w:val="24"/>
          <w:szCs w:val="24"/>
          <w:lang w:eastAsia="ru-RU"/>
        </w:rPr>
        <w:t>овление</w:t>
      </w:r>
      <w:r w:rsidR="00A62F81" w:rsidRPr="00CC6466">
        <w:rPr>
          <w:rFonts w:ascii="Times New Roman" w:eastAsia="Times New Roman" w:hAnsi="Times New Roman" w:cs="Times New Roman"/>
          <w:sz w:val="24"/>
          <w:szCs w:val="24"/>
          <w:lang w:eastAsia="ru-RU"/>
        </w:rPr>
        <w:t xml:space="preserve"> количеств</w:t>
      </w:r>
      <w:r w:rsidR="003478F7" w:rsidRPr="00CC6466">
        <w:rPr>
          <w:rFonts w:ascii="Times New Roman" w:eastAsia="Times New Roman" w:hAnsi="Times New Roman" w:cs="Times New Roman"/>
          <w:sz w:val="24"/>
          <w:szCs w:val="24"/>
          <w:lang w:eastAsia="ru-RU"/>
        </w:rPr>
        <w:t>а</w:t>
      </w:r>
      <w:r w:rsidR="00A62F81" w:rsidRPr="00CC6466">
        <w:rPr>
          <w:rFonts w:ascii="Times New Roman" w:eastAsia="Times New Roman" w:hAnsi="Times New Roman" w:cs="Times New Roman"/>
          <w:sz w:val="24"/>
          <w:szCs w:val="24"/>
          <w:lang w:eastAsia="ru-RU"/>
        </w:rPr>
        <w:t xml:space="preserve"> торговых мест для осуществления деятельности </w:t>
      </w:r>
      <w:r w:rsidR="004B1541" w:rsidRPr="00CC6466">
        <w:rPr>
          <w:rFonts w:ascii="Times New Roman" w:eastAsia="Times New Roman" w:hAnsi="Times New Roman" w:cs="Times New Roman"/>
          <w:sz w:val="24"/>
          <w:szCs w:val="24"/>
          <w:lang w:eastAsia="ru-RU"/>
        </w:rPr>
        <w:br/>
      </w:r>
      <w:r w:rsidR="00A62F81" w:rsidRPr="00CC6466">
        <w:rPr>
          <w:rFonts w:ascii="Times New Roman" w:eastAsia="Times New Roman" w:hAnsi="Times New Roman" w:cs="Times New Roman"/>
          <w:sz w:val="24"/>
          <w:szCs w:val="24"/>
          <w:lang w:eastAsia="ru-RU"/>
        </w:rPr>
        <w:t>по продаже товаров товаропроизводителями на сельскохозяйственном рынке;</w:t>
      </w:r>
    </w:p>
    <w:p w14:paraId="1B022075" w14:textId="2C1FC774" w:rsidR="00A62F81" w:rsidRPr="00CC6466" w:rsidRDefault="00297509" w:rsidP="00FF1F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4</w:t>
      </w:r>
      <w:r w:rsidR="003701F9" w:rsidRPr="00CC6466">
        <w:rPr>
          <w:rFonts w:ascii="Times New Roman" w:eastAsia="Times New Roman" w:hAnsi="Times New Roman" w:cs="Times New Roman"/>
          <w:sz w:val="24"/>
          <w:szCs w:val="24"/>
          <w:lang w:eastAsia="ru-RU"/>
        </w:rPr>
        <w:t>) </w:t>
      </w:r>
      <w:r w:rsidR="003478F7" w:rsidRPr="00CC6466">
        <w:rPr>
          <w:rFonts w:ascii="Times New Roman" w:eastAsia="Times New Roman" w:hAnsi="Times New Roman" w:cs="Times New Roman"/>
          <w:sz w:val="24"/>
          <w:szCs w:val="24"/>
          <w:lang w:eastAsia="ru-RU"/>
        </w:rPr>
        <w:t>определение</w:t>
      </w:r>
      <w:r w:rsidR="00A62F81" w:rsidRPr="00CC6466">
        <w:rPr>
          <w:rFonts w:ascii="Times New Roman" w:eastAsia="Times New Roman" w:hAnsi="Times New Roman" w:cs="Times New Roman"/>
          <w:sz w:val="24"/>
          <w:szCs w:val="24"/>
          <w:lang w:eastAsia="ru-RU"/>
        </w:rPr>
        <w:t xml:space="preserve"> количеств</w:t>
      </w:r>
      <w:r w:rsidR="003478F7" w:rsidRPr="00CC6466">
        <w:rPr>
          <w:rFonts w:ascii="Times New Roman" w:eastAsia="Times New Roman" w:hAnsi="Times New Roman" w:cs="Times New Roman"/>
          <w:sz w:val="24"/>
          <w:szCs w:val="24"/>
          <w:lang w:eastAsia="ru-RU"/>
        </w:rPr>
        <w:t>а</w:t>
      </w:r>
      <w:r w:rsidR="00A62F81" w:rsidRPr="00CC6466">
        <w:rPr>
          <w:rFonts w:ascii="Times New Roman" w:eastAsia="Times New Roman" w:hAnsi="Times New Roman" w:cs="Times New Roman"/>
          <w:sz w:val="24"/>
          <w:szCs w:val="24"/>
          <w:lang w:eastAsia="ru-RU"/>
        </w:rPr>
        <w:t xml:space="preserve"> торговых мест на универсальном рынке </w:t>
      </w:r>
      <w:r w:rsidR="004B1541" w:rsidRPr="00CC6466">
        <w:rPr>
          <w:rFonts w:ascii="Times New Roman" w:eastAsia="Times New Roman" w:hAnsi="Times New Roman" w:cs="Times New Roman"/>
          <w:sz w:val="24"/>
          <w:szCs w:val="24"/>
          <w:lang w:eastAsia="ru-RU"/>
        </w:rPr>
        <w:br/>
      </w:r>
      <w:r w:rsidR="00A62F81" w:rsidRPr="00CC6466">
        <w:rPr>
          <w:rFonts w:ascii="Times New Roman" w:eastAsia="Times New Roman" w:hAnsi="Times New Roman" w:cs="Times New Roman"/>
          <w:sz w:val="24"/>
          <w:szCs w:val="24"/>
          <w:lang w:eastAsia="ru-RU"/>
        </w:rPr>
        <w:t>для осуществления деятельности по продаже сельскохозяйственной продукции гражданами</w:t>
      </w:r>
      <w:r w:rsidR="00FE18AC" w:rsidRPr="00CC6466">
        <w:rPr>
          <w:rFonts w:ascii="Times New Roman" w:eastAsia="Times New Roman" w:hAnsi="Times New Roman" w:cs="Times New Roman"/>
          <w:sz w:val="24"/>
          <w:szCs w:val="24"/>
          <w:lang w:eastAsia="ru-RU"/>
        </w:rPr>
        <w:t xml:space="preserve"> – </w:t>
      </w:r>
      <w:r w:rsidR="00A62F81" w:rsidRPr="00CC6466">
        <w:rPr>
          <w:rFonts w:ascii="Times New Roman" w:eastAsia="Times New Roman" w:hAnsi="Times New Roman" w:cs="Times New Roman"/>
          <w:sz w:val="24"/>
          <w:szCs w:val="24"/>
          <w:lang w:eastAsia="ru-RU"/>
        </w:rPr>
        <w:t>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14:paraId="3BA3FBE6" w14:textId="7CBDC915" w:rsidR="00A62F81" w:rsidRPr="00CC6466" w:rsidRDefault="00297509" w:rsidP="00FF1FE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5</w:t>
      </w:r>
      <w:r w:rsidR="003701F9" w:rsidRPr="00CC6466">
        <w:rPr>
          <w:rFonts w:ascii="Times New Roman" w:eastAsia="Times New Roman" w:hAnsi="Times New Roman" w:cs="Times New Roman"/>
          <w:sz w:val="24"/>
          <w:szCs w:val="24"/>
          <w:lang w:eastAsia="ru-RU"/>
        </w:rPr>
        <w:t>) </w:t>
      </w:r>
      <w:r w:rsidR="00A62F81" w:rsidRPr="00CC6466">
        <w:rPr>
          <w:rFonts w:ascii="Times New Roman" w:eastAsia="Times New Roman" w:hAnsi="Times New Roman" w:cs="Times New Roman"/>
          <w:sz w:val="24"/>
          <w:szCs w:val="24"/>
          <w:lang w:eastAsia="ru-RU"/>
        </w:rPr>
        <w:t>направл</w:t>
      </w:r>
      <w:r w:rsidR="003478F7" w:rsidRPr="00CC6466">
        <w:rPr>
          <w:rFonts w:ascii="Times New Roman" w:eastAsia="Times New Roman" w:hAnsi="Times New Roman" w:cs="Times New Roman"/>
          <w:sz w:val="24"/>
          <w:szCs w:val="24"/>
          <w:lang w:eastAsia="ru-RU"/>
        </w:rPr>
        <w:t>ение</w:t>
      </w:r>
      <w:r w:rsidR="00A62F81" w:rsidRPr="00CC6466">
        <w:rPr>
          <w:rFonts w:ascii="Times New Roman" w:eastAsia="Times New Roman" w:hAnsi="Times New Roman" w:cs="Times New Roman"/>
          <w:sz w:val="24"/>
          <w:szCs w:val="24"/>
          <w:lang w:eastAsia="ru-RU"/>
        </w:rPr>
        <w:t xml:space="preserve"> в уполномоченный исполнительный орган государственной власти Ненецкого автономного округа предложения для формирования и изменения плана </w:t>
      </w:r>
      <w:r w:rsidR="00B33DC6" w:rsidRPr="00CC6466">
        <w:rPr>
          <w:rFonts w:ascii="Times New Roman" w:eastAsia="Times New Roman" w:hAnsi="Times New Roman" w:cs="Times New Roman"/>
          <w:sz w:val="24"/>
          <w:szCs w:val="24"/>
          <w:lang w:eastAsia="ru-RU"/>
        </w:rPr>
        <w:t xml:space="preserve">организации </w:t>
      </w:r>
      <w:r w:rsidR="00A62F81" w:rsidRPr="00CC6466">
        <w:rPr>
          <w:rFonts w:ascii="Times New Roman" w:eastAsia="Times New Roman" w:hAnsi="Times New Roman" w:cs="Times New Roman"/>
          <w:sz w:val="24"/>
          <w:szCs w:val="24"/>
          <w:lang w:eastAsia="ru-RU"/>
        </w:rPr>
        <w:t>розничных рынков на территории Ненецкого автономного округа;</w:t>
      </w:r>
    </w:p>
    <w:p w14:paraId="1EBC0BD5" w14:textId="0845E421" w:rsidR="003478F7" w:rsidRPr="00CC6466" w:rsidRDefault="00297509" w:rsidP="003478F7">
      <w:pPr>
        <w:pStyle w:val="a9"/>
        <w:spacing w:after="0"/>
        <w:ind w:firstLine="709"/>
        <w:jc w:val="both"/>
        <w:rPr>
          <w:rFonts w:ascii="Times New Roman" w:hAnsi="Times New Roman" w:cs="Times New Roman"/>
          <w:sz w:val="24"/>
          <w:szCs w:val="24"/>
        </w:rPr>
      </w:pPr>
      <w:r w:rsidRPr="00CC6466">
        <w:rPr>
          <w:rFonts w:ascii="Times New Roman" w:eastAsia="Times New Roman" w:hAnsi="Times New Roman" w:cs="Times New Roman"/>
          <w:sz w:val="24"/>
          <w:szCs w:val="24"/>
          <w:lang w:eastAsia="ru-RU"/>
        </w:rPr>
        <w:t>6</w:t>
      </w:r>
      <w:r w:rsidR="003701F9" w:rsidRPr="00CC6466">
        <w:rPr>
          <w:rFonts w:ascii="Times New Roman" w:eastAsia="Times New Roman" w:hAnsi="Times New Roman" w:cs="Times New Roman"/>
          <w:sz w:val="24"/>
          <w:szCs w:val="24"/>
          <w:lang w:eastAsia="ru-RU"/>
        </w:rPr>
        <w:t>) </w:t>
      </w:r>
      <w:r w:rsidR="00A62F81" w:rsidRPr="00CC6466">
        <w:rPr>
          <w:rFonts w:ascii="Times New Roman" w:eastAsia="Times New Roman" w:hAnsi="Times New Roman" w:cs="Times New Roman"/>
          <w:sz w:val="24"/>
          <w:szCs w:val="24"/>
          <w:lang w:eastAsia="ru-RU"/>
        </w:rPr>
        <w:t>ины</w:t>
      </w:r>
      <w:r w:rsidR="003F3864">
        <w:rPr>
          <w:rFonts w:ascii="Times New Roman" w:eastAsia="Times New Roman" w:hAnsi="Times New Roman" w:cs="Times New Roman"/>
          <w:sz w:val="24"/>
          <w:szCs w:val="24"/>
          <w:lang w:eastAsia="ru-RU"/>
        </w:rPr>
        <w:t>е</w:t>
      </w:r>
      <w:r w:rsidR="003478F7" w:rsidRPr="00CC6466">
        <w:rPr>
          <w:rFonts w:ascii="Times New Roman" w:eastAsia="Times New Roman" w:hAnsi="Times New Roman" w:cs="Times New Roman"/>
          <w:sz w:val="24"/>
          <w:szCs w:val="24"/>
          <w:lang w:eastAsia="ru-RU"/>
        </w:rPr>
        <w:t xml:space="preserve"> полномочия в соответствии с </w:t>
      </w:r>
      <w:r w:rsidR="003478F7" w:rsidRPr="00CC6466">
        <w:rPr>
          <w:rFonts w:ascii="Times New Roman" w:hAnsi="Times New Roman" w:cs="Times New Roman"/>
          <w:sz w:val="24"/>
          <w:szCs w:val="24"/>
        </w:rPr>
        <w:t>законодательством Российской Федерации и законодательством Ненецкого автономного округа.</w:t>
      </w:r>
    </w:p>
    <w:p w14:paraId="151B15E2" w14:textId="3A7D0A78" w:rsidR="00593E1E" w:rsidRPr="00CC6466" w:rsidRDefault="003701F9" w:rsidP="003478F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2. </w:t>
      </w:r>
      <w:r w:rsidR="00A62F81" w:rsidRPr="00CC6466">
        <w:rPr>
          <w:rFonts w:ascii="Times New Roman" w:eastAsia="Times New Roman" w:hAnsi="Times New Roman" w:cs="Times New Roman"/>
          <w:sz w:val="24"/>
          <w:szCs w:val="24"/>
          <w:lang w:eastAsia="ru-RU"/>
        </w:rPr>
        <w:t>Органом местного самоуправления</w:t>
      </w:r>
      <w:r w:rsidR="00321829" w:rsidRPr="00CC6466">
        <w:rPr>
          <w:rFonts w:ascii="Times New Roman" w:eastAsia="Times New Roman" w:hAnsi="Times New Roman" w:cs="Times New Roman"/>
          <w:sz w:val="24"/>
          <w:szCs w:val="24"/>
          <w:lang w:eastAsia="ru-RU"/>
        </w:rPr>
        <w:t xml:space="preserve"> </w:t>
      </w:r>
      <w:r w:rsidR="00096DC6" w:rsidRPr="00CC6466">
        <w:rPr>
          <w:rFonts w:ascii="Times New Roman" w:eastAsia="Times New Roman" w:hAnsi="Times New Roman" w:cs="Times New Roman"/>
          <w:sz w:val="24"/>
          <w:szCs w:val="24"/>
          <w:lang w:eastAsia="ru-RU"/>
        </w:rPr>
        <w:t xml:space="preserve">муниципального образования </w:t>
      </w:r>
      <w:r w:rsidR="00321829" w:rsidRPr="00CC6466">
        <w:rPr>
          <w:rFonts w:ascii="Times New Roman" w:eastAsia="Times New Roman" w:hAnsi="Times New Roman" w:cs="Times New Roman"/>
          <w:sz w:val="24"/>
          <w:szCs w:val="24"/>
          <w:lang w:eastAsia="ru-RU"/>
        </w:rPr>
        <w:t>Ненецкого автономного округа</w:t>
      </w:r>
      <w:r w:rsidR="00A62F81" w:rsidRPr="00CC6466">
        <w:rPr>
          <w:rFonts w:ascii="Times New Roman" w:eastAsia="Times New Roman" w:hAnsi="Times New Roman" w:cs="Times New Roman"/>
          <w:sz w:val="24"/>
          <w:szCs w:val="24"/>
          <w:lang w:eastAsia="ru-RU"/>
        </w:rPr>
        <w:t>, уполномоченным выдавать разрешения на право организации розничного рынка на территории городского округа, городского поселения, сельского поселения</w:t>
      </w:r>
      <w:r w:rsidR="000036D1" w:rsidRPr="00CC6466">
        <w:rPr>
          <w:rFonts w:ascii="Times New Roman" w:eastAsia="Times New Roman" w:hAnsi="Times New Roman" w:cs="Times New Roman"/>
          <w:sz w:val="24"/>
          <w:szCs w:val="24"/>
          <w:lang w:eastAsia="ru-RU"/>
        </w:rPr>
        <w:t>,</w:t>
      </w:r>
      <w:r w:rsidR="00A62F81" w:rsidRPr="00CC6466">
        <w:rPr>
          <w:rFonts w:ascii="Times New Roman" w:eastAsia="Times New Roman" w:hAnsi="Times New Roman" w:cs="Times New Roman"/>
          <w:sz w:val="24"/>
          <w:szCs w:val="24"/>
          <w:lang w:eastAsia="ru-RU"/>
        </w:rPr>
        <w:t xml:space="preserve"> является администрация </w:t>
      </w:r>
      <w:r w:rsidR="00D65E09" w:rsidRPr="00CC6466">
        <w:rPr>
          <w:rFonts w:ascii="Times New Roman" w:eastAsia="Times New Roman" w:hAnsi="Times New Roman" w:cs="Times New Roman"/>
          <w:sz w:val="24"/>
          <w:szCs w:val="24"/>
          <w:lang w:eastAsia="ru-RU"/>
        </w:rPr>
        <w:t>соответствующего</w:t>
      </w:r>
      <w:r w:rsidR="00A62F81" w:rsidRPr="00CC6466">
        <w:rPr>
          <w:rFonts w:ascii="Times New Roman" w:eastAsia="Times New Roman" w:hAnsi="Times New Roman" w:cs="Times New Roman"/>
          <w:sz w:val="24"/>
          <w:szCs w:val="24"/>
          <w:lang w:eastAsia="ru-RU"/>
        </w:rPr>
        <w:t xml:space="preserve"> муниципального образования</w:t>
      </w:r>
      <w:r w:rsidR="000404AC" w:rsidRPr="00CC6466">
        <w:rPr>
          <w:rFonts w:ascii="Times New Roman" w:eastAsia="Times New Roman" w:hAnsi="Times New Roman" w:cs="Times New Roman"/>
          <w:sz w:val="24"/>
          <w:szCs w:val="24"/>
          <w:lang w:eastAsia="ru-RU"/>
        </w:rPr>
        <w:t xml:space="preserve">, на территории которого планируется </w:t>
      </w:r>
      <w:r w:rsidR="000404AC" w:rsidRPr="00CC6466">
        <w:rPr>
          <w:rFonts w:ascii="Times New Roman" w:hAnsi="Times New Roman" w:cs="Times New Roman"/>
          <w:sz w:val="24"/>
          <w:szCs w:val="24"/>
        </w:rPr>
        <w:t>размещение розничного рынка</w:t>
      </w:r>
      <w:r w:rsidR="00A62F81" w:rsidRPr="00CC6466">
        <w:rPr>
          <w:rFonts w:ascii="Times New Roman" w:eastAsia="Times New Roman" w:hAnsi="Times New Roman" w:cs="Times New Roman"/>
          <w:sz w:val="24"/>
          <w:szCs w:val="24"/>
          <w:lang w:eastAsia="ru-RU"/>
        </w:rPr>
        <w:t>.</w:t>
      </w:r>
    </w:p>
    <w:p w14:paraId="29D8C96D" w14:textId="77777777" w:rsidR="003478F7" w:rsidRPr="00CC6466" w:rsidRDefault="003478F7" w:rsidP="003239DF">
      <w:pPr>
        <w:autoSpaceDE w:val="0"/>
        <w:autoSpaceDN w:val="0"/>
        <w:adjustRightInd w:val="0"/>
        <w:spacing w:after="240" w:line="240" w:lineRule="auto"/>
        <w:ind w:firstLine="709"/>
        <w:jc w:val="both"/>
        <w:rPr>
          <w:rFonts w:ascii="Times New Roman" w:eastAsia="Times New Roman" w:hAnsi="Times New Roman" w:cs="Times New Roman"/>
          <w:sz w:val="24"/>
          <w:szCs w:val="24"/>
          <w:lang w:eastAsia="ru-RU"/>
        </w:rPr>
      </w:pPr>
    </w:p>
    <w:p w14:paraId="23604686" w14:textId="77777777" w:rsidR="00EE1A9B" w:rsidRPr="00CC6466" w:rsidRDefault="00EE1A9B" w:rsidP="003239DF">
      <w:pPr>
        <w:autoSpaceDE w:val="0"/>
        <w:autoSpaceDN w:val="0"/>
        <w:adjustRightInd w:val="0"/>
        <w:spacing w:after="240" w:line="240" w:lineRule="auto"/>
        <w:ind w:firstLine="709"/>
        <w:jc w:val="both"/>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sz w:val="24"/>
          <w:szCs w:val="24"/>
          <w:lang w:eastAsia="ru-RU"/>
        </w:rPr>
        <w:t xml:space="preserve">Статья </w:t>
      </w:r>
      <w:r w:rsidR="00A62F81" w:rsidRPr="00CC6466">
        <w:rPr>
          <w:rFonts w:ascii="Times New Roman" w:eastAsia="Times New Roman" w:hAnsi="Times New Roman" w:cs="Times New Roman"/>
          <w:sz w:val="24"/>
          <w:szCs w:val="24"/>
          <w:lang w:eastAsia="ru-RU"/>
        </w:rPr>
        <w:t>6</w:t>
      </w:r>
      <w:r w:rsidR="004E5371" w:rsidRPr="00CC6466">
        <w:rPr>
          <w:rFonts w:ascii="Times New Roman" w:eastAsia="Times New Roman" w:hAnsi="Times New Roman" w:cs="Times New Roman"/>
          <w:sz w:val="24"/>
          <w:szCs w:val="24"/>
          <w:lang w:eastAsia="ru-RU"/>
        </w:rPr>
        <w:t>.</w:t>
      </w:r>
      <w:r w:rsidR="004E5371" w:rsidRPr="00CC6466">
        <w:rPr>
          <w:rFonts w:ascii="Times New Roman" w:eastAsia="Times New Roman" w:hAnsi="Times New Roman" w:cs="Times New Roman"/>
          <w:b/>
          <w:sz w:val="24"/>
          <w:szCs w:val="24"/>
          <w:lang w:eastAsia="ru-RU"/>
        </w:rPr>
        <w:t xml:space="preserve"> Вступление в силу настоящего </w:t>
      </w:r>
      <w:r w:rsidR="00321829" w:rsidRPr="00CC6466">
        <w:rPr>
          <w:rFonts w:ascii="Times New Roman" w:eastAsia="Times New Roman" w:hAnsi="Times New Roman" w:cs="Times New Roman"/>
          <w:b/>
          <w:sz w:val="24"/>
          <w:szCs w:val="24"/>
          <w:lang w:eastAsia="ru-RU"/>
        </w:rPr>
        <w:t>з</w:t>
      </w:r>
      <w:r w:rsidR="004E5371" w:rsidRPr="00CC6466">
        <w:rPr>
          <w:rFonts w:ascii="Times New Roman" w:eastAsia="Times New Roman" w:hAnsi="Times New Roman" w:cs="Times New Roman"/>
          <w:b/>
          <w:sz w:val="24"/>
          <w:szCs w:val="24"/>
          <w:lang w:eastAsia="ru-RU"/>
        </w:rPr>
        <w:t>акона</w:t>
      </w:r>
    </w:p>
    <w:p w14:paraId="67D96F3C" w14:textId="1726153F" w:rsidR="00EE1A9B" w:rsidRPr="00CC6466" w:rsidRDefault="004E5371" w:rsidP="003239DF">
      <w:pPr>
        <w:autoSpaceDE w:val="0"/>
        <w:autoSpaceDN w:val="0"/>
        <w:adjustRightInd w:val="0"/>
        <w:spacing w:after="1000" w:line="240" w:lineRule="auto"/>
        <w:ind w:firstLine="709"/>
        <w:jc w:val="both"/>
        <w:rPr>
          <w:rFonts w:ascii="Times New Roman" w:eastAsia="Times New Roman" w:hAnsi="Times New Roman" w:cs="Times New Roman"/>
          <w:sz w:val="24"/>
          <w:szCs w:val="24"/>
          <w:lang w:eastAsia="ru-RU"/>
        </w:rPr>
      </w:pPr>
      <w:r w:rsidRPr="00CC6466">
        <w:rPr>
          <w:rFonts w:ascii="Times New Roman" w:eastAsia="Times New Roman" w:hAnsi="Times New Roman" w:cs="Times New Roman"/>
          <w:sz w:val="24"/>
          <w:szCs w:val="24"/>
          <w:lang w:eastAsia="ru-RU"/>
        </w:rPr>
        <w:t xml:space="preserve">Настоящий закон вступает в силу </w:t>
      </w:r>
      <w:r w:rsidR="00240C37" w:rsidRPr="00CC6466">
        <w:rPr>
          <w:rFonts w:ascii="Times New Roman" w:eastAsia="Times New Roman" w:hAnsi="Times New Roman" w:cs="Times New Roman"/>
          <w:sz w:val="24"/>
          <w:szCs w:val="24"/>
          <w:lang w:eastAsia="ru-RU"/>
        </w:rPr>
        <w:t xml:space="preserve">со дня </w:t>
      </w:r>
      <w:r w:rsidRPr="00CC6466">
        <w:rPr>
          <w:rFonts w:ascii="Times New Roman" w:eastAsia="Times New Roman" w:hAnsi="Times New Roman" w:cs="Times New Roman"/>
          <w:sz w:val="24"/>
          <w:szCs w:val="24"/>
          <w:lang w:eastAsia="ru-RU"/>
        </w:rPr>
        <w:t>его официального опубликования.</w:t>
      </w:r>
    </w:p>
    <w:tbl>
      <w:tblPr>
        <w:tblW w:w="0" w:type="auto"/>
        <w:jc w:val="right"/>
        <w:tblLook w:val="00A0" w:firstRow="1" w:lastRow="0" w:firstColumn="1" w:lastColumn="0" w:noHBand="0" w:noVBand="0"/>
      </w:tblPr>
      <w:tblGrid>
        <w:gridCol w:w="4535"/>
        <w:gridCol w:w="4535"/>
      </w:tblGrid>
      <w:tr w:rsidR="002D57BA" w:rsidRPr="00D01462" w14:paraId="78EC7023" w14:textId="77777777" w:rsidTr="00074566">
        <w:trPr>
          <w:jc w:val="right"/>
        </w:trPr>
        <w:tc>
          <w:tcPr>
            <w:tcW w:w="4645" w:type="dxa"/>
          </w:tcPr>
          <w:p w14:paraId="6B3FC005" w14:textId="77777777" w:rsidR="002D57BA" w:rsidRPr="00CC6466" w:rsidRDefault="002D57BA" w:rsidP="002D57BA">
            <w:pPr>
              <w:spacing w:after="0" w:line="240" w:lineRule="auto"/>
              <w:jc w:val="both"/>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b/>
                <w:sz w:val="24"/>
                <w:szCs w:val="24"/>
                <w:lang w:eastAsia="ru-RU"/>
              </w:rPr>
              <w:t>Председатель Собрания депутатов</w:t>
            </w:r>
          </w:p>
          <w:p w14:paraId="07B67083" w14:textId="77777777" w:rsidR="002D57BA" w:rsidRPr="00CC6466" w:rsidRDefault="002D57BA" w:rsidP="002D57BA">
            <w:pPr>
              <w:spacing w:after="1000" w:line="240" w:lineRule="auto"/>
              <w:jc w:val="both"/>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b/>
                <w:sz w:val="24"/>
                <w:szCs w:val="24"/>
                <w:lang w:eastAsia="ru-RU"/>
              </w:rPr>
              <w:t xml:space="preserve">Ненецкого автономного округа </w:t>
            </w:r>
          </w:p>
          <w:p w14:paraId="7D070C41" w14:textId="77777777" w:rsidR="002D57BA" w:rsidRPr="00CC6466" w:rsidRDefault="002D57BA" w:rsidP="002D57BA">
            <w:pPr>
              <w:spacing w:after="1000" w:line="240" w:lineRule="auto"/>
              <w:jc w:val="right"/>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b/>
                <w:sz w:val="24"/>
                <w:szCs w:val="24"/>
                <w:lang w:eastAsia="ru-RU"/>
              </w:rPr>
              <w:lastRenderedPageBreak/>
              <w:t xml:space="preserve">А.И. </w:t>
            </w:r>
            <w:proofErr w:type="spellStart"/>
            <w:r w:rsidRPr="00CC6466">
              <w:rPr>
                <w:rFonts w:ascii="Times New Roman" w:eastAsia="Times New Roman" w:hAnsi="Times New Roman" w:cs="Times New Roman"/>
                <w:b/>
                <w:sz w:val="24"/>
                <w:szCs w:val="24"/>
                <w:lang w:eastAsia="ru-RU"/>
              </w:rPr>
              <w:t>Лутовинов</w:t>
            </w:r>
            <w:proofErr w:type="spellEnd"/>
          </w:p>
        </w:tc>
        <w:tc>
          <w:tcPr>
            <w:tcW w:w="4641" w:type="dxa"/>
          </w:tcPr>
          <w:p w14:paraId="126E226F" w14:textId="77777777" w:rsidR="002D57BA" w:rsidRPr="00CC6466" w:rsidRDefault="002D57BA" w:rsidP="002D57BA">
            <w:pPr>
              <w:spacing w:after="1000" w:line="240" w:lineRule="auto"/>
              <w:ind w:left="173"/>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b/>
                <w:sz w:val="24"/>
                <w:szCs w:val="24"/>
                <w:lang w:eastAsia="ru-RU"/>
              </w:rPr>
              <w:lastRenderedPageBreak/>
              <w:t>Губернатор</w:t>
            </w:r>
            <w:r w:rsidRPr="00CC6466">
              <w:rPr>
                <w:rFonts w:ascii="Times New Roman" w:eastAsia="Times New Roman" w:hAnsi="Times New Roman" w:cs="Times New Roman"/>
                <w:b/>
                <w:sz w:val="24"/>
                <w:szCs w:val="24"/>
                <w:lang w:eastAsia="ru-RU"/>
              </w:rPr>
              <w:br/>
              <w:t>Ненецкого автономного округа</w:t>
            </w:r>
          </w:p>
          <w:p w14:paraId="262BC9E0" w14:textId="77777777" w:rsidR="002D57BA" w:rsidRPr="00D01462" w:rsidRDefault="002D57BA" w:rsidP="002D57BA">
            <w:pPr>
              <w:spacing w:after="1000" w:line="240" w:lineRule="auto"/>
              <w:jc w:val="right"/>
              <w:rPr>
                <w:rFonts w:ascii="Times New Roman" w:eastAsia="Times New Roman" w:hAnsi="Times New Roman" w:cs="Times New Roman"/>
                <w:b/>
                <w:sz w:val="24"/>
                <w:szCs w:val="24"/>
                <w:lang w:eastAsia="ru-RU"/>
              </w:rPr>
            </w:pPr>
            <w:r w:rsidRPr="00CC6466">
              <w:rPr>
                <w:rFonts w:ascii="Times New Roman" w:eastAsia="Times New Roman" w:hAnsi="Times New Roman" w:cs="Times New Roman"/>
                <w:b/>
                <w:sz w:val="24"/>
                <w:szCs w:val="24"/>
                <w:lang w:eastAsia="ru-RU"/>
              </w:rPr>
              <w:lastRenderedPageBreak/>
              <w:t xml:space="preserve">Ю.В. </w:t>
            </w:r>
            <w:proofErr w:type="spellStart"/>
            <w:r w:rsidRPr="00CC6466">
              <w:rPr>
                <w:rFonts w:ascii="Times New Roman" w:eastAsia="Times New Roman" w:hAnsi="Times New Roman" w:cs="Times New Roman"/>
                <w:b/>
                <w:sz w:val="24"/>
                <w:szCs w:val="24"/>
                <w:lang w:eastAsia="ru-RU"/>
              </w:rPr>
              <w:t>Бездудный</w:t>
            </w:r>
            <w:proofErr w:type="spellEnd"/>
          </w:p>
        </w:tc>
      </w:tr>
    </w:tbl>
    <w:p w14:paraId="2196DFC9" w14:textId="77777777" w:rsidR="002D57BA" w:rsidRPr="00D01462" w:rsidRDefault="002D57BA" w:rsidP="003239DF">
      <w:pPr>
        <w:spacing w:after="0" w:line="240" w:lineRule="auto"/>
        <w:jc w:val="both"/>
        <w:rPr>
          <w:rFonts w:ascii="Times New Roman" w:eastAsia="Times New Roman" w:hAnsi="Times New Roman" w:cs="Times New Roman"/>
          <w:sz w:val="24"/>
          <w:szCs w:val="24"/>
          <w:lang w:eastAsia="ru-RU"/>
        </w:rPr>
      </w:pPr>
      <w:r w:rsidRPr="00D01462">
        <w:rPr>
          <w:rFonts w:ascii="Times New Roman" w:eastAsia="Times New Roman" w:hAnsi="Times New Roman" w:cs="Times New Roman"/>
          <w:sz w:val="24"/>
          <w:szCs w:val="24"/>
          <w:lang w:eastAsia="ru-RU"/>
        </w:rPr>
        <w:lastRenderedPageBreak/>
        <w:t>г. Нарьян-Мар</w:t>
      </w:r>
    </w:p>
    <w:p w14:paraId="3413D93E" w14:textId="12135ACB" w:rsidR="002D57BA" w:rsidRPr="00D01462" w:rsidRDefault="002D57BA" w:rsidP="003239DF">
      <w:pPr>
        <w:spacing w:after="0" w:line="240" w:lineRule="auto"/>
        <w:jc w:val="both"/>
        <w:rPr>
          <w:rFonts w:ascii="Times New Roman" w:eastAsia="Times New Roman" w:hAnsi="Times New Roman" w:cs="Times New Roman"/>
          <w:sz w:val="24"/>
          <w:szCs w:val="24"/>
          <w:lang w:eastAsia="ru-RU"/>
        </w:rPr>
      </w:pPr>
      <w:r w:rsidRPr="00D01462">
        <w:rPr>
          <w:rFonts w:ascii="Times New Roman" w:eastAsia="Times New Roman" w:hAnsi="Times New Roman" w:cs="Times New Roman"/>
          <w:sz w:val="24"/>
          <w:szCs w:val="24"/>
          <w:lang w:eastAsia="ru-RU"/>
        </w:rPr>
        <w:t>«___» _________ 2021 года</w:t>
      </w:r>
    </w:p>
    <w:p w14:paraId="0068B95E" w14:textId="208F5EBF" w:rsidR="00F6566A" w:rsidRDefault="002D57BA" w:rsidP="003239DF">
      <w:pPr>
        <w:spacing w:after="0" w:line="240" w:lineRule="auto"/>
        <w:jc w:val="both"/>
        <w:rPr>
          <w:rFonts w:ascii="Times New Roman" w:eastAsia="Times New Roman" w:hAnsi="Times New Roman" w:cs="Times New Roman"/>
          <w:sz w:val="24"/>
          <w:szCs w:val="24"/>
          <w:lang w:eastAsia="ru-RU"/>
        </w:rPr>
      </w:pPr>
      <w:r w:rsidRPr="00D01462">
        <w:rPr>
          <w:rFonts w:ascii="Times New Roman" w:eastAsia="Times New Roman" w:hAnsi="Times New Roman" w:cs="Times New Roman"/>
          <w:sz w:val="24"/>
          <w:szCs w:val="24"/>
          <w:lang w:eastAsia="ru-RU"/>
        </w:rPr>
        <w:t>№ ___-</w:t>
      </w:r>
      <w:proofErr w:type="spellStart"/>
      <w:r w:rsidRPr="00D01462">
        <w:rPr>
          <w:rFonts w:ascii="Times New Roman" w:eastAsia="Times New Roman" w:hAnsi="Times New Roman" w:cs="Times New Roman"/>
          <w:sz w:val="24"/>
          <w:szCs w:val="24"/>
          <w:lang w:eastAsia="ru-RU"/>
        </w:rPr>
        <w:t>оз</w:t>
      </w:r>
      <w:proofErr w:type="spellEnd"/>
    </w:p>
    <w:p w14:paraId="373276FD" w14:textId="77777777" w:rsidR="00F6566A" w:rsidRDefault="00F6566A" w:rsidP="003239DF">
      <w:pPr>
        <w:spacing w:after="0" w:line="240" w:lineRule="auto"/>
        <w:jc w:val="both"/>
        <w:rPr>
          <w:rFonts w:ascii="Times New Roman" w:eastAsia="Times New Roman" w:hAnsi="Times New Roman" w:cs="Times New Roman"/>
          <w:sz w:val="24"/>
          <w:szCs w:val="24"/>
          <w:lang w:eastAsia="ru-RU"/>
        </w:rPr>
        <w:sectPr w:rsidR="00F6566A" w:rsidSect="00F6566A">
          <w:footerReference w:type="default" r:id="rId8"/>
          <w:type w:val="oddPage"/>
          <w:pgSz w:w="11906" w:h="16838"/>
          <w:pgMar w:top="1134" w:right="1418" w:bottom="1134" w:left="1418" w:header="709" w:footer="709" w:gutter="0"/>
          <w:cols w:space="708"/>
          <w:titlePg/>
          <w:docGrid w:linePitch="360"/>
        </w:sectPr>
      </w:pPr>
    </w:p>
    <w:p w14:paraId="621D9B44" w14:textId="77777777" w:rsidR="00F6566A" w:rsidRPr="00F6566A" w:rsidRDefault="00F6566A" w:rsidP="00F6566A">
      <w:pPr>
        <w:spacing w:after="0" w:line="240" w:lineRule="auto"/>
        <w:jc w:val="center"/>
        <w:rPr>
          <w:rFonts w:ascii="Times New Roman" w:eastAsia="Times New Roman" w:hAnsi="Times New Roman" w:cs="Times New Roman"/>
          <w:b/>
          <w:bCs/>
          <w:sz w:val="24"/>
          <w:szCs w:val="24"/>
          <w:lang w:eastAsia="ru-RU"/>
        </w:rPr>
      </w:pPr>
      <w:r w:rsidRPr="00F6566A">
        <w:rPr>
          <w:rFonts w:ascii="Times New Roman" w:eastAsia="Times New Roman" w:hAnsi="Times New Roman" w:cs="Times New Roman"/>
          <w:b/>
          <w:bCs/>
          <w:sz w:val="24"/>
          <w:szCs w:val="24"/>
          <w:lang w:eastAsia="ru-RU"/>
        </w:rPr>
        <w:lastRenderedPageBreak/>
        <w:t>Пояснительная записка</w:t>
      </w:r>
    </w:p>
    <w:p w14:paraId="24DA7318" w14:textId="77777777" w:rsidR="00F6566A" w:rsidRPr="00F6566A" w:rsidRDefault="00F6566A" w:rsidP="00F6566A">
      <w:pPr>
        <w:spacing w:after="0" w:line="240" w:lineRule="auto"/>
        <w:jc w:val="center"/>
        <w:rPr>
          <w:rFonts w:ascii="Times New Roman" w:eastAsia="Times New Roman" w:hAnsi="Times New Roman" w:cs="Times New Roman"/>
          <w:b/>
          <w:bCs/>
          <w:sz w:val="24"/>
          <w:szCs w:val="24"/>
          <w:lang w:eastAsia="ru-RU"/>
        </w:rPr>
      </w:pPr>
      <w:r w:rsidRPr="00F6566A">
        <w:rPr>
          <w:rFonts w:ascii="Times New Roman" w:eastAsia="Times New Roman" w:hAnsi="Times New Roman" w:cs="Times New Roman"/>
          <w:b/>
          <w:bCs/>
          <w:sz w:val="24"/>
          <w:szCs w:val="24"/>
          <w:lang w:eastAsia="ru-RU"/>
        </w:rPr>
        <w:t>к проекту закона Ненецкого автономного округа</w:t>
      </w:r>
    </w:p>
    <w:p w14:paraId="6B7E2F11" w14:textId="77777777" w:rsidR="00F6566A" w:rsidRPr="00F6566A" w:rsidRDefault="00F6566A" w:rsidP="00F6566A">
      <w:pPr>
        <w:spacing w:after="0" w:line="240" w:lineRule="auto"/>
        <w:ind w:firstLine="709"/>
        <w:jc w:val="center"/>
        <w:rPr>
          <w:rFonts w:ascii="Times New Roman" w:eastAsia="Times New Roman" w:hAnsi="Times New Roman" w:cs="Times New Roman"/>
          <w:b/>
          <w:sz w:val="24"/>
          <w:szCs w:val="24"/>
          <w:lang w:eastAsia="ru-RU"/>
        </w:rPr>
      </w:pPr>
      <w:r w:rsidRPr="00F6566A">
        <w:rPr>
          <w:rFonts w:ascii="Times New Roman" w:eastAsia="Times New Roman" w:hAnsi="Times New Roman" w:cs="Times New Roman"/>
          <w:b/>
          <w:sz w:val="24"/>
          <w:szCs w:val="24"/>
          <w:lang w:eastAsia="ru-RU"/>
        </w:rPr>
        <w:t>«О розничных рынках на территории Ненецкого автономного округа»</w:t>
      </w:r>
    </w:p>
    <w:p w14:paraId="62E086BA" w14:textId="77777777" w:rsidR="00F6566A" w:rsidRPr="00F6566A" w:rsidRDefault="00F6566A" w:rsidP="00F6566A">
      <w:pPr>
        <w:spacing w:after="0" w:line="240" w:lineRule="auto"/>
        <w:ind w:firstLine="709"/>
        <w:jc w:val="both"/>
        <w:rPr>
          <w:rFonts w:ascii="Times New Roman" w:eastAsia="Times New Roman" w:hAnsi="Times New Roman" w:cs="Times New Roman"/>
          <w:b/>
          <w:sz w:val="24"/>
          <w:szCs w:val="24"/>
          <w:lang w:eastAsia="ru-RU"/>
        </w:rPr>
      </w:pPr>
    </w:p>
    <w:p w14:paraId="5A9D689B" w14:textId="77777777" w:rsidR="00F6566A" w:rsidRPr="00F6566A" w:rsidRDefault="00F6566A" w:rsidP="00F6566A">
      <w:pPr>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b/>
          <w:bCs/>
          <w:sz w:val="24"/>
          <w:szCs w:val="24"/>
          <w:lang w:eastAsia="ru-RU"/>
        </w:rPr>
        <w:t>1. Субъект правотворческой инициативы:</w:t>
      </w:r>
      <w:r w:rsidRPr="00F6566A">
        <w:rPr>
          <w:rFonts w:ascii="Times New Roman" w:eastAsia="Times New Roman" w:hAnsi="Times New Roman" w:cs="Times New Roman"/>
          <w:sz w:val="24"/>
          <w:szCs w:val="24"/>
          <w:lang w:eastAsia="ru-RU"/>
        </w:rPr>
        <w:t xml:space="preserve"> губернатор Ненецкого автономного округа.</w:t>
      </w:r>
    </w:p>
    <w:p w14:paraId="63C2F6BF" w14:textId="77777777" w:rsidR="00F6566A" w:rsidRPr="00F6566A" w:rsidRDefault="00F6566A" w:rsidP="00F6566A">
      <w:pPr>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b/>
          <w:sz w:val="24"/>
          <w:szCs w:val="24"/>
          <w:lang w:eastAsia="ru-RU"/>
        </w:rPr>
        <w:t xml:space="preserve">2. Разработчик проекта: </w:t>
      </w:r>
      <w:r w:rsidRPr="00F6566A">
        <w:rPr>
          <w:rFonts w:ascii="Times New Roman" w:eastAsia="Times New Roman" w:hAnsi="Times New Roman" w:cs="Times New Roman"/>
          <w:sz w:val="24"/>
          <w:szCs w:val="24"/>
          <w:lang w:eastAsia="ru-RU"/>
        </w:rPr>
        <w:t>Департамент природных ресурсов, экологии и агропромышленного комплекса Ненецкого автономного округа.</w:t>
      </w:r>
    </w:p>
    <w:p w14:paraId="4980E191" w14:textId="77777777" w:rsidR="00F6566A" w:rsidRPr="00F6566A" w:rsidRDefault="00F6566A" w:rsidP="00F6566A">
      <w:pPr>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b/>
          <w:bCs/>
          <w:sz w:val="24"/>
          <w:szCs w:val="24"/>
          <w:lang w:eastAsia="ru-RU"/>
        </w:rPr>
        <w:t xml:space="preserve">3. Обоснование необходимости принятия акта, характеристика целей (задач), основных положений проекта закона, его места в системе законодательства округа: </w:t>
      </w:r>
      <w:r w:rsidRPr="00F6566A">
        <w:rPr>
          <w:rFonts w:ascii="Times New Roman" w:eastAsia="Times New Roman" w:hAnsi="Times New Roman" w:cs="Times New Roman"/>
          <w:bCs/>
          <w:sz w:val="24"/>
          <w:szCs w:val="24"/>
          <w:lang w:eastAsia="ru-RU"/>
        </w:rPr>
        <w:t>п</w:t>
      </w:r>
      <w:r w:rsidRPr="00F6566A">
        <w:rPr>
          <w:rFonts w:ascii="Times New Roman" w:eastAsia="Times New Roman" w:hAnsi="Times New Roman" w:cs="Times New Roman"/>
          <w:sz w:val="24"/>
          <w:szCs w:val="24"/>
          <w:lang w:eastAsia="ru-RU"/>
        </w:rPr>
        <w:t>редставленный проект закона разработан в целях реализации на территории Ненецкого автономного округа государственной политики в области торговой деятельности, а именно регулирования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14:paraId="705A4BE4"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В соответствии с подпунктом 69 пункта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вопросов реализации государственной политики в области торговой деятельности на территории субъекта Российской Федерации относится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p>
    <w:p w14:paraId="531E7053"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Частью 2 статьи 3 Федерального закона от 28 декабря 2009 года № 381-ФЗ «Об основах государственного регулирования торговой деятельности в Российской Федерации» предусмотрено, что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законом от 30 декабря 2006 года № 271-ФЗ «О розничных рынках и о внесении изменений в Трудовой кодекс Российской Федерации» (далее – Федеральный закон от 30 декабря 2006 года № 271-ФЗ).</w:t>
      </w:r>
    </w:p>
    <w:p w14:paraId="51C7FBCA"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В силу статьи 2 Федерального закона от 30 декабря 2006 года № 271-ФЗ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также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14:paraId="001353D8"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Нормативные правовые акты, регулирующие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органами государственной власти Ненецкого автономного округа до настоящего времени не приняты.</w:t>
      </w:r>
    </w:p>
    <w:p w14:paraId="008448AF"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Вместе с тем Федеральным законом от 30 декабря 2006 года № 271-ФЗ предусмотрены следующие полномочия органов государственной власти субъектов Российской Федерации:</w:t>
      </w:r>
    </w:p>
    <w:p w14:paraId="6DE5126D"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 xml:space="preserve">1) установление требований к торговому месту – месту на рынке (в том числе к павильону, киоску, палатке, лотку) (пункт 8 статьи 3); </w:t>
      </w:r>
    </w:p>
    <w:p w14:paraId="0800D794"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2) утверждение плана, предусматривающего организацию рынков на территории субъекта Российской Федерации (часть 1 статьи 4);</w:t>
      </w:r>
    </w:p>
    <w:p w14:paraId="235B0DA0"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3) определение органа местного самоуправления, который вправе выдавать разрешения на организацию рынка (часть 3 статьи 4);</w:t>
      </w:r>
    </w:p>
    <w:p w14:paraId="77268A30"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lastRenderedPageBreak/>
        <w:t xml:space="preserve">4) установление порядка формирования и ведения реестра розничных рынков, формирование и ведение реестра розничных рынков, размещение сведений, </w:t>
      </w:r>
      <w:r w:rsidRPr="00F6566A">
        <w:rPr>
          <w:rFonts w:ascii="Times New Roman" w:eastAsia="Times New Roman" w:hAnsi="Times New Roman" w:cs="Times New Roman"/>
          <w:sz w:val="24"/>
          <w:szCs w:val="24"/>
          <w:lang w:eastAsia="ru-RU"/>
        </w:rPr>
        <w:t>содержащиеся в реестре розничных рынков, на официальном сайте в информационно-телекоммуникационной сети «Интернет» (</w:t>
      </w:r>
      <w:r w:rsidRPr="00F6566A">
        <w:rPr>
          <w:rFonts w:ascii="Times New Roman" w:eastAsia="Times New Roman" w:hAnsi="Times New Roman" w:cs="Times New Roman"/>
          <w:color w:val="000000"/>
          <w:sz w:val="24"/>
          <w:szCs w:val="24"/>
          <w:lang w:eastAsia="ru-RU"/>
        </w:rPr>
        <w:t>статья 10);</w:t>
      </w:r>
    </w:p>
    <w:p w14:paraId="1C905631"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5) установление основных требований к планировке, перепланировке и застройке рынка, реконструкции и модернизации зданий, строений, сооружений и находящихся в них помещений (статья 11);</w:t>
      </w:r>
    </w:p>
    <w:p w14:paraId="684747ED" w14:textId="77777777" w:rsidR="00F6566A" w:rsidRPr="00F6566A" w:rsidRDefault="00F6566A" w:rsidP="00F6566A">
      <w:pPr>
        <w:spacing w:after="0" w:line="240" w:lineRule="auto"/>
        <w:ind w:firstLine="709"/>
        <w:jc w:val="both"/>
        <w:rPr>
          <w:rFonts w:ascii="Times New Roman" w:eastAsia="Calibri" w:hAnsi="Times New Roman" w:cs="Times New Roman"/>
          <w:color w:val="000000"/>
          <w:sz w:val="24"/>
          <w:szCs w:val="24"/>
        </w:rPr>
      </w:pPr>
      <w:r w:rsidRPr="00F6566A">
        <w:rPr>
          <w:rFonts w:ascii="Times New Roman" w:eastAsia="Calibri" w:hAnsi="Times New Roman" w:cs="Times New Roman"/>
          <w:color w:val="000000"/>
          <w:sz w:val="24"/>
          <w:szCs w:val="24"/>
        </w:rPr>
        <w:t>6) </w:t>
      </w:r>
      <w:r w:rsidRPr="00F6566A">
        <w:rPr>
          <w:rFonts w:ascii="Times New Roman" w:eastAsia="Calibri" w:hAnsi="Times New Roman" w:cs="Times New Roman"/>
          <w:sz w:val="24"/>
          <w:szCs w:val="24"/>
        </w:rPr>
        <w:t xml:space="preserve">установление порядка предоставления торговых мест на универсальном рынке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w:t>
      </w:r>
      <w:r w:rsidRPr="00F6566A">
        <w:rPr>
          <w:rFonts w:ascii="Times New Roman" w:eastAsia="Calibri" w:hAnsi="Times New Roman" w:cs="Times New Roman"/>
          <w:color w:val="000000"/>
          <w:sz w:val="24"/>
          <w:szCs w:val="24"/>
        </w:rPr>
        <w:t>(часть 1.1 статьи 15);</w:t>
      </w:r>
    </w:p>
    <w:p w14:paraId="119F3CCC"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7) установление порядка заключения договора о предоставлении торгового места на розничном рынке, утверждения типовой формы такого договора, утверждение упрощенной формы договора о предоставлении торговых мест на сельскохозяйственном рынке, сельскохозяйственном кооперативном рынке, утверждение упрощенной формы договора о предоставлении торговых мест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(часть 6 статья 15);</w:t>
      </w:r>
    </w:p>
    <w:p w14:paraId="24EC0E97"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8) установление упрощенного порядка предоставления торговых мест на сельскохозяйственном рынке (часть 5 статьи 16) и на сельскохозяйственном кооперативном рынке (часть 3 статьи 17).</w:t>
      </w:r>
    </w:p>
    <w:p w14:paraId="0EF87E57"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Кроме этого, в соответствии с постановлением Правительства Российской Федерации от 10 марта 2007 года № 148 «Об утверждении Правил выдачи разрешений на право организации розничного рынка» к полномочиям органов государственной власти субъектов Российской Федерации относится:</w:t>
      </w:r>
    </w:p>
    <w:p w14:paraId="6E138E05"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1) утверждение формы:</w:t>
      </w:r>
    </w:p>
    <w:p w14:paraId="7F3C3B6A"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разрешения на право организации розничного рынка;</w:t>
      </w:r>
    </w:p>
    <w:p w14:paraId="44C05D66"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уведомления о выдаче разрешения на право организации розничного рынка;</w:t>
      </w:r>
    </w:p>
    <w:p w14:paraId="22CBF0B1"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уведомления об отказе в выдаче разрешения на право организации розничного рынка;</w:t>
      </w:r>
    </w:p>
    <w:p w14:paraId="04DD7997"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уведомления о приеме к рассмотрению заявления о выдаче разрешения на право организации розничного рынка;</w:t>
      </w:r>
    </w:p>
    <w:p w14:paraId="3F8E4DAD"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уведомления о необходимости устранения нарушений в оформлении заявления о выдаче разрешения на право организации розничного рынка и (или) представления отсутствующих документов;</w:t>
      </w:r>
    </w:p>
    <w:p w14:paraId="5146CC0D" w14:textId="77777777" w:rsidR="00F6566A" w:rsidRPr="00F6566A" w:rsidRDefault="00F6566A" w:rsidP="00F6566A">
      <w:pPr>
        <w:spacing w:after="0" w:line="240" w:lineRule="auto"/>
        <w:ind w:firstLine="709"/>
        <w:jc w:val="both"/>
        <w:rPr>
          <w:rFonts w:ascii="Times New Roman" w:eastAsia="Calibri" w:hAnsi="Times New Roman" w:cs="Times New Roman"/>
          <w:sz w:val="24"/>
          <w:szCs w:val="24"/>
        </w:rPr>
      </w:pPr>
      <w:r w:rsidRPr="00F6566A">
        <w:rPr>
          <w:rFonts w:ascii="Times New Roman" w:eastAsia="Calibri" w:hAnsi="Times New Roman" w:cs="Times New Roman"/>
          <w:sz w:val="24"/>
          <w:szCs w:val="24"/>
        </w:rPr>
        <w:t xml:space="preserve">2) опубликование информации о принятых органами местного самоуправления решениях о выдаче разрешения на право организации розничного рынка, переоформлении разрешения, возобновлении срока действия разрешения, продлении срока действия разрешения, аннулировании разрешения, в официальных изданиях органа исполнительной власти субъекта Российской Федерации, на территории которого предполагается организация розничного рынка, а также в информационно-телекоммуникационной сети «Интернет». </w:t>
      </w:r>
    </w:p>
    <w:p w14:paraId="240EDF46"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 xml:space="preserve">В указанных нормативных правовых актах отсутствует указание, к компетенции каких органов государственной власти субъекта Российской Федерации (законодательного (представительного) органа, высшего исполнительного органа или уполномоченного исполнительного органа) относятся указанные полномочия. Вносимым проектом закона предлагается разграничить указанные полномочия между Администрацией Ненецкого автономного округа и уполномоченным исполнительным органом государственной власти Ненецкого автономного округа, в качестве которого (в случае принятия проекта закона) </w:t>
      </w:r>
      <w:r w:rsidRPr="00F6566A">
        <w:rPr>
          <w:rFonts w:ascii="Times New Roman" w:eastAsia="Times New Roman" w:hAnsi="Times New Roman" w:cs="Times New Roman"/>
          <w:sz w:val="24"/>
          <w:szCs w:val="24"/>
          <w:lang w:eastAsia="ru-RU"/>
        </w:rPr>
        <w:lastRenderedPageBreak/>
        <w:t>предполагается определить Департамент природных ресурсов, экологии и агропромышленного комплекса Ненецкого автономного округа.</w:t>
      </w:r>
    </w:p>
    <w:p w14:paraId="69983E05"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Собрание депутатов Ненецкого автономного округа предлагается наделить полномочиями на принятие законов округа и осуществление контроля за их соблюдением и исполнением.</w:t>
      </w:r>
    </w:p>
    <w:p w14:paraId="10902B7F"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 xml:space="preserve">Частью </w:t>
      </w:r>
      <w:r w:rsidRPr="00F6566A">
        <w:rPr>
          <w:rFonts w:ascii="Times New Roman" w:eastAsia="Times New Roman" w:hAnsi="Times New Roman" w:cs="Times New Roman"/>
          <w:color w:val="000000"/>
          <w:sz w:val="24"/>
          <w:szCs w:val="24"/>
          <w:lang w:eastAsia="ru-RU"/>
        </w:rPr>
        <w:t xml:space="preserve">3 статьи 4 </w:t>
      </w:r>
      <w:r w:rsidRPr="00F6566A">
        <w:rPr>
          <w:rFonts w:ascii="Times New Roman" w:eastAsia="Times New Roman" w:hAnsi="Times New Roman" w:cs="Times New Roman"/>
          <w:sz w:val="24"/>
          <w:szCs w:val="24"/>
          <w:lang w:eastAsia="ru-RU"/>
        </w:rPr>
        <w:t xml:space="preserve">Федерального закона от 30 декабря 2006 года № 271-ФЗ установлено, что законом субъекта Российской Федерации </w:t>
      </w:r>
      <w:r w:rsidRPr="00F6566A">
        <w:rPr>
          <w:rFonts w:ascii="Times New Roman" w:eastAsia="Times New Roman" w:hAnsi="Times New Roman" w:cs="Times New Roman"/>
          <w:color w:val="000000"/>
          <w:sz w:val="24"/>
          <w:szCs w:val="24"/>
          <w:lang w:eastAsia="ru-RU"/>
        </w:rPr>
        <w:t xml:space="preserve">определяется орган местного самоуправления, который вправе выдавать разрешения на организацию розничного рынка. Указанное полномочие органа государственной власти субъекта Российской Федерации предлагается реализовать в части 2 статьи 5 проекта закона и определить в качестве такого органа администрацию соответствующего муниципального образования, на территории которого </w:t>
      </w:r>
      <w:r w:rsidRPr="00F6566A">
        <w:rPr>
          <w:rFonts w:ascii="Times New Roman" w:eastAsia="Times New Roman" w:hAnsi="Times New Roman" w:cs="Times New Roman"/>
          <w:sz w:val="24"/>
          <w:szCs w:val="24"/>
          <w:lang w:eastAsia="ru-RU"/>
        </w:rPr>
        <w:t>планируется размещение розничного рынка.</w:t>
      </w:r>
    </w:p>
    <w:p w14:paraId="05E16D46"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 xml:space="preserve">Также проектом закона предусмотрены полномочия органов местного самоуправления муниципальных образований Ненецкого автономного округа, при исполнении которых осуществляется взаимодействие с органами государственной власти Ненецкого автономного округа или которые взаимосвязаны с полномочиями органов государственной власти Ненецкого автономного округа. Проектом закона устанавливается с каким конкретно органом государственной власти Ненецкого автономного округа осуществляется взаимодействие. </w:t>
      </w:r>
    </w:p>
    <w:p w14:paraId="3429CA82"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Согласно части 2 статьи 16 Федерального закона от 30 декабря 2006 года № 271-ФЗ устанавливать количество торговых мест для осуществления деятельности по продаже товаров товаропроизводителями на сельскохозяйственном рынке могут органы исполнительной власти субъектов Российской Федерации или органы местного самоуправления. Проектом закона предлагается отнести указанное полномочие к ведению органов местного самоуправления муниципальных образований Ненецкого автономного округа.</w:t>
      </w:r>
    </w:p>
    <w:p w14:paraId="424A99EB"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Полный перечень полномочий органов местного самоуправления определен федеральным законодательством, на который сделана ссылка в проекте закона.</w:t>
      </w:r>
    </w:p>
    <w:p w14:paraId="42FFAB28"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b/>
          <w:sz w:val="24"/>
          <w:szCs w:val="24"/>
          <w:lang w:eastAsia="ru-RU"/>
        </w:rPr>
        <w:t xml:space="preserve">4. Предложения по подготовке и принятию нормативных правовых актов округа, необходимых для реализации вносимого проекта: </w:t>
      </w:r>
      <w:r w:rsidRPr="00F6566A">
        <w:rPr>
          <w:rFonts w:ascii="Times New Roman" w:eastAsia="Times New Roman" w:hAnsi="Times New Roman" w:cs="Times New Roman"/>
          <w:sz w:val="24"/>
          <w:szCs w:val="24"/>
          <w:lang w:eastAsia="ru-RU"/>
        </w:rPr>
        <w:t>в связи с принятием проекта закона потребуется приятие нормативных правовых актов Администрации Ненецкого автономного округа в форме постановлений в целях реализации полномочий, предусмотренных пунктами 2 – 6 части 2 статьи 4 проекта закона, а также нормативных правовых актов Департамента природных ресурсов, экологии и агропромышленного комплекса Ненецкого автономного округа в форме приказов в целях реализации полномочий, предусмотренных пунктами 1, 2 и 4 части 3 статьи 4 проекта закона.</w:t>
      </w:r>
    </w:p>
    <w:p w14:paraId="6555EEC0"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b/>
          <w:sz w:val="24"/>
          <w:szCs w:val="24"/>
          <w:lang w:eastAsia="ru-RU"/>
        </w:rPr>
        <w:t>5.</w:t>
      </w:r>
      <w:r w:rsidRPr="00F6566A">
        <w:rPr>
          <w:rFonts w:ascii="Times New Roman" w:eastAsia="Times New Roman" w:hAnsi="Times New Roman" w:cs="Times New Roman"/>
          <w:sz w:val="24"/>
          <w:szCs w:val="24"/>
          <w:lang w:eastAsia="ru-RU"/>
        </w:rPr>
        <w:t> </w:t>
      </w:r>
      <w:r w:rsidRPr="00F6566A">
        <w:rPr>
          <w:rFonts w:ascii="Times New Roman" w:eastAsia="Times New Roman" w:hAnsi="Times New Roman" w:cs="Times New Roman"/>
          <w:b/>
          <w:sz w:val="24"/>
          <w:szCs w:val="24"/>
          <w:lang w:eastAsia="ru-RU"/>
        </w:rPr>
        <w:t xml:space="preserve">Перечень актов, требующих признания утратившими силу, изменения, дополнения в связи с принятием вносимого проекта: </w:t>
      </w:r>
      <w:r w:rsidRPr="00F6566A">
        <w:rPr>
          <w:rFonts w:ascii="Times New Roman" w:eastAsia="Times New Roman" w:hAnsi="Times New Roman" w:cs="Times New Roman"/>
          <w:sz w:val="24"/>
          <w:szCs w:val="24"/>
          <w:lang w:eastAsia="ru-RU"/>
        </w:rPr>
        <w:t>в связи с принятием вносимого проекта закона потребуется внесение изменений в постановление Администрации Ненецкого автономного округа от 16 декабря 2014 года № 485-п «Об утверждении Положения о Департаменте природных ресурсов, экологии и агропромышленного комплекса Ненецкого автономного округа» (в части наделения полномочиями уполномоченного исполнительного органа государственной власти Ненецкого автономного округа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на территории Ненецкого автономного округа, а также полномочиями, предусмотренными пунктами 1 – 5 части 3 статьи 4 проекта закона).</w:t>
      </w:r>
    </w:p>
    <w:p w14:paraId="2CB5380F"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Акты, которые требуется признать утратившими силу в связи с принятием вносимого проекта закона, отсутствуют.</w:t>
      </w:r>
    </w:p>
    <w:p w14:paraId="3F34580A"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6224123"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B29BCD2"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b/>
          <w:sz w:val="24"/>
          <w:szCs w:val="24"/>
          <w:lang w:eastAsia="ru-RU"/>
        </w:rPr>
        <w:lastRenderedPageBreak/>
        <w:t xml:space="preserve">6. Другие сведения, необходимость наличия которых предусматривается законодательством округа либо субъектом правотворческой инициативы: </w:t>
      </w:r>
      <w:r w:rsidRPr="00F6566A">
        <w:rPr>
          <w:rFonts w:ascii="Times New Roman" w:eastAsia="Times New Roman" w:hAnsi="Times New Roman" w:cs="Times New Roman"/>
          <w:sz w:val="24"/>
          <w:szCs w:val="24"/>
          <w:lang w:eastAsia="ru-RU"/>
        </w:rPr>
        <w:t>проект закона не оказывает влияние на доходы и расходы окружного бюджета и бюджетов муниципальных образований.</w:t>
      </w:r>
    </w:p>
    <w:p w14:paraId="0B3DADB7"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566A">
        <w:rPr>
          <w:rFonts w:ascii="Times New Roman" w:eastAsia="Times New Roman" w:hAnsi="Times New Roman" w:cs="Times New Roman"/>
          <w:color w:val="000000"/>
          <w:sz w:val="24"/>
          <w:szCs w:val="24"/>
          <w:lang w:eastAsia="ru-RU"/>
        </w:rPr>
        <w:t>Проект закона направлялся для рассмотрения в органы местного самоуправления муниципальных образований Ненецкого автономного округа. Замечания и предложения к законопроекту не поступали.</w:t>
      </w:r>
    </w:p>
    <w:p w14:paraId="583E0ED6" w14:textId="77777777" w:rsidR="00F6566A" w:rsidRPr="00F6566A" w:rsidRDefault="00F6566A" w:rsidP="00F6566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В соответствии с письмом Департамента финансов и экономики Ненецкого автономного округа от 25 марта 2021 года № 1133/03 необходимость проведения оценки регулирующего воздействия в отношении проекта закона отсутствует.</w:t>
      </w:r>
    </w:p>
    <w:p w14:paraId="5FCBFAE9" w14:textId="77777777" w:rsidR="00F6566A" w:rsidRPr="00F6566A" w:rsidRDefault="00F6566A" w:rsidP="00F6566A">
      <w:pPr>
        <w:spacing w:after="0" w:line="240" w:lineRule="auto"/>
        <w:ind w:firstLine="709"/>
        <w:jc w:val="both"/>
        <w:rPr>
          <w:rFonts w:ascii="Times New Roman" w:eastAsia="Times New Roman" w:hAnsi="Times New Roman" w:cs="Times New Roman"/>
          <w:sz w:val="24"/>
          <w:szCs w:val="24"/>
          <w:lang w:eastAsia="ru-RU"/>
        </w:rPr>
      </w:pPr>
      <w:r w:rsidRPr="00F6566A">
        <w:rPr>
          <w:rFonts w:ascii="Times New Roman" w:eastAsia="Times New Roman" w:hAnsi="Times New Roman" w:cs="Times New Roman"/>
          <w:sz w:val="24"/>
          <w:szCs w:val="24"/>
          <w:lang w:eastAsia="ru-RU"/>
        </w:rPr>
        <w:t>В соответствии со статьей 23.2 закона Ненецкого автономного округа от 3 февраля 2006 года № 673-оз «О нормативных правовых актах Ненецкого автономного округа» необходимость проведения общественного обсуждения проекта закона отсутствует.</w:t>
      </w:r>
    </w:p>
    <w:p w14:paraId="715F33FF" w14:textId="23D15829" w:rsidR="006D45F0" w:rsidRPr="002D57BA" w:rsidRDefault="006D45F0" w:rsidP="003239DF">
      <w:pPr>
        <w:spacing w:after="0" w:line="240" w:lineRule="auto"/>
        <w:jc w:val="both"/>
        <w:rPr>
          <w:rFonts w:ascii="Times New Roman" w:eastAsia="Times New Roman" w:hAnsi="Times New Roman" w:cs="Times New Roman"/>
          <w:sz w:val="24"/>
          <w:szCs w:val="24"/>
          <w:lang w:eastAsia="ru-RU"/>
        </w:rPr>
      </w:pPr>
      <w:bookmarkStart w:id="0" w:name="_GoBack"/>
      <w:bookmarkEnd w:id="0"/>
    </w:p>
    <w:sectPr w:rsidR="006D45F0" w:rsidRPr="002D57BA" w:rsidSect="00F6566A">
      <w:footerReference w:type="even" r:id="rId9"/>
      <w:footerReference w:type="default" r:id="rId10"/>
      <w:type w:val="oddPage"/>
      <w:pgSz w:w="11906" w:h="16838" w:code="9"/>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4D653" w14:textId="77777777" w:rsidR="000265E8" w:rsidRDefault="000265E8" w:rsidP="00C5008D">
      <w:pPr>
        <w:spacing w:after="0" w:line="240" w:lineRule="auto"/>
      </w:pPr>
      <w:r>
        <w:separator/>
      </w:r>
    </w:p>
  </w:endnote>
  <w:endnote w:type="continuationSeparator" w:id="0">
    <w:p w14:paraId="2AF87D8F" w14:textId="77777777" w:rsidR="000265E8" w:rsidRDefault="000265E8" w:rsidP="00C5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641868"/>
      <w:docPartObj>
        <w:docPartGallery w:val="Page Numbers (Bottom of Page)"/>
        <w:docPartUnique/>
      </w:docPartObj>
    </w:sdtPr>
    <w:sdtEndPr>
      <w:rPr>
        <w:rFonts w:ascii="Times New Roman" w:hAnsi="Times New Roman" w:cs="Times New Roman"/>
        <w:sz w:val="20"/>
        <w:szCs w:val="20"/>
      </w:rPr>
    </w:sdtEndPr>
    <w:sdtContent>
      <w:p w14:paraId="2648664E" w14:textId="1963BBA5" w:rsidR="00C5008D" w:rsidRPr="004E7F66" w:rsidRDefault="00C5008D" w:rsidP="004E7F66">
        <w:pPr>
          <w:pStyle w:val="af"/>
          <w:jc w:val="center"/>
          <w:rPr>
            <w:rFonts w:ascii="Times New Roman" w:hAnsi="Times New Roman" w:cs="Times New Roman"/>
            <w:sz w:val="20"/>
            <w:szCs w:val="20"/>
          </w:rPr>
        </w:pPr>
        <w:r w:rsidRPr="003701F9">
          <w:rPr>
            <w:rFonts w:ascii="Times New Roman" w:hAnsi="Times New Roman" w:cs="Times New Roman"/>
            <w:sz w:val="20"/>
            <w:szCs w:val="20"/>
          </w:rPr>
          <w:fldChar w:fldCharType="begin"/>
        </w:r>
        <w:r w:rsidRPr="003701F9">
          <w:rPr>
            <w:rFonts w:ascii="Times New Roman" w:hAnsi="Times New Roman" w:cs="Times New Roman"/>
            <w:sz w:val="20"/>
            <w:szCs w:val="20"/>
          </w:rPr>
          <w:instrText>PAGE   \* MERGEFORMAT</w:instrText>
        </w:r>
        <w:r w:rsidRPr="003701F9">
          <w:rPr>
            <w:rFonts w:ascii="Times New Roman" w:hAnsi="Times New Roman" w:cs="Times New Roman"/>
            <w:sz w:val="20"/>
            <w:szCs w:val="20"/>
          </w:rPr>
          <w:fldChar w:fldCharType="separate"/>
        </w:r>
        <w:r w:rsidR="00CE0405">
          <w:rPr>
            <w:rFonts w:ascii="Times New Roman" w:hAnsi="Times New Roman" w:cs="Times New Roman"/>
            <w:noProof/>
            <w:sz w:val="20"/>
            <w:szCs w:val="20"/>
          </w:rPr>
          <w:t>4</w:t>
        </w:r>
        <w:r w:rsidRPr="003701F9">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AE50" w14:textId="77777777" w:rsidR="003F6879" w:rsidRPr="00D43AC0" w:rsidRDefault="00F6566A">
    <w:pPr>
      <w:pStyle w:val="af"/>
      <w:rPr>
        <w:rFonts w:ascii="Times New Roman" w:hAnsi="Times New Roman"/>
      </w:rPr>
    </w:pPr>
    <w:r w:rsidRPr="00D43AC0">
      <w:rPr>
        <w:rFonts w:ascii="Times New Roman" w:hAnsi="Times New Roman"/>
      </w:rPr>
      <w:fldChar w:fldCharType="begin"/>
    </w:r>
    <w:r w:rsidRPr="00D43AC0">
      <w:rPr>
        <w:rFonts w:ascii="Times New Roman" w:hAnsi="Times New Roman"/>
      </w:rPr>
      <w:instrText>PAGE   \* MERGEFORMAT</w:instrText>
    </w:r>
    <w:r w:rsidRPr="00D43AC0">
      <w:rPr>
        <w:rFonts w:ascii="Times New Roman" w:hAnsi="Times New Roman"/>
      </w:rPr>
      <w:fldChar w:fldCharType="separate"/>
    </w:r>
    <w:r>
      <w:rPr>
        <w:rFonts w:ascii="Times New Roman" w:hAnsi="Times New Roman"/>
        <w:noProof/>
      </w:rPr>
      <w:t>60</w:t>
    </w:r>
    <w:r w:rsidRPr="00D43AC0">
      <w:rPr>
        <w:rFonts w:ascii="Times New Roman" w:hAnsi="Times New Roman"/>
      </w:rPr>
      <w:fldChar w:fldCharType="end"/>
    </w:r>
  </w:p>
  <w:p w14:paraId="6ADCFB97" w14:textId="77777777" w:rsidR="003F6879" w:rsidRPr="00921571" w:rsidRDefault="000265E8">
    <w:pPr>
      <w:pStyle w:val="af"/>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AC94" w14:textId="60C90956" w:rsidR="00D37BF4" w:rsidRPr="00796FC2" w:rsidRDefault="000265E8">
    <w:pPr>
      <w:pStyle w:val="af"/>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8DD5" w14:textId="77777777" w:rsidR="000265E8" w:rsidRDefault="000265E8" w:rsidP="00C5008D">
      <w:pPr>
        <w:spacing w:after="0" w:line="240" w:lineRule="auto"/>
      </w:pPr>
      <w:r>
        <w:separator/>
      </w:r>
    </w:p>
  </w:footnote>
  <w:footnote w:type="continuationSeparator" w:id="0">
    <w:p w14:paraId="4D6423E7" w14:textId="77777777" w:rsidR="000265E8" w:rsidRDefault="000265E8" w:rsidP="00C50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0CEC"/>
    <w:multiLevelType w:val="hybridMultilevel"/>
    <w:tmpl w:val="8D8232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420AB"/>
    <w:multiLevelType w:val="hybridMultilevel"/>
    <w:tmpl w:val="D23CCC64"/>
    <w:lvl w:ilvl="0" w:tplc="8BBC3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BB49EF"/>
    <w:multiLevelType w:val="hybridMultilevel"/>
    <w:tmpl w:val="C832BDC8"/>
    <w:lvl w:ilvl="0" w:tplc="2DDCA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041539"/>
    <w:multiLevelType w:val="hybridMultilevel"/>
    <w:tmpl w:val="B7D4B0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8874F2"/>
    <w:multiLevelType w:val="hybridMultilevel"/>
    <w:tmpl w:val="AE22C3DA"/>
    <w:lvl w:ilvl="0" w:tplc="78500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9970EB3"/>
    <w:multiLevelType w:val="hybridMultilevel"/>
    <w:tmpl w:val="DBB40084"/>
    <w:lvl w:ilvl="0" w:tplc="47481E1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5E330A"/>
    <w:multiLevelType w:val="hybridMultilevel"/>
    <w:tmpl w:val="3774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2950C6"/>
    <w:multiLevelType w:val="hybridMultilevel"/>
    <w:tmpl w:val="54EA2E38"/>
    <w:lvl w:ilvl="0" w:tplc="2B0CC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1"/>
  </w:num>
  <w:num w:numId="4">
    <w:abstractNumId w:val="2"/>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F0"/>
    <w:rsid w:val="000036D1"/>
    <w:rsid w:val="00023EB9"/>
    <w:rsid w:val="000251D6"/>
    <w:rsid w:val="000265E8"/>
    <w:rsid w:val="00033B46"/>
    <w:rsid w:val="000404AC"/>
    <w:rsid w:val="00063E53"/>
    <w:rsid w:val="000750CB"/>
    <w:rsid w:val="00091C25"/>
    <w:rsid w:val="00095CEE"/>
    <w:rsid w:val="00096DC6"/>
    <w:rsid w:val="000A2794"/>
    <w:rsid w:val="000A28E2"/>
    <w:rsid w:val="000A7E6E"/>
    <w:rsid w:val="000C3F73"/>
    <w:rsid w:val="001067CE"/>
    <w:rsid w:val="00127B2F"/>
    <w:rsid w:val="00141705"/>
    <w:rsid w:val="00155956"/>
    <w:rsid w:val="00160F5C"/>
    <w:rsid w:val="001C007F"/>
    <w:rsid w:val="001D212A"/>
    <w:rsid w:val="001E79BF"/>
    <w:rsid w:val="00207297"/>
    <w:rsid w:val="00240C37"/>
    <w:rsid w:val="002428CA"/>
    <w:rsid w:val="0025007F"/>
    <w:rsid w:val="00255939"/>
    <w:rsid w:val="0027566D"/>
    <w:rsid w:val="002806A7"/>
    <w:rsid w:val="00297509"/>
    <w:rsid w:val="002A73EB"/>
    <w:rsid w:val="002B2F2B"/>
    <w:rsid w:val="002B733F"/>
    <w:rsid w:val="002D3671"/>
    <w:rsid w:val="002D57BA"/>
    <w:rsid w:val="002E1820"/>
    <w:rsid w:val="002E57B2"/>
    <w:rsid w:val="00312E06"/>
    <w:rsid w:val="00321829"/>
    <w:rsid w:val="003239DF"/>
    <w:rsid w:val="003478F7"/>
    <w:rsid w:val="00366E07"/>
    <w:rsid w:val="003701F9"/>
    <w:rsid w:val="003966F4"/>
    <w:rsid w:val="003E294B"/>
    <w:rsid w:val="003F3864"/>
    <w:rsid w:val="00445440"/>
    <w:rsid w:val="004732DC"/>
    <w:rsid w:val="00473CBF"/>
    <w:rsid w:val="004829E1"/>
    <w:rsid w:val="004934B9"/>
    <w:rsid w:val="00495118"/>
    <w:rsid w:val="004A3127"/>
    <w:rsid w:val="004B0B2B"/>
    <w:rsid w:val="004B1541"/>
    <w:rsid w:val="004E3D8E"/>
    <w:rsid w:val="004E5371"/>
    <w:rsid w:val="004E6828"/>
    <w:rsid w:val="004E7F66"/>
    <w:rsid w:val="004F0BD7"/>
    <w:rsid w:val="004F3F09"/>
    <w:rsid w:val="005126B9"/>
    <w:rsid w:val="00532B1E"/>
    <w:rsid w:val="00552859"/>
    <w:rsid w:val="00561C3B"/>
    <w:rsid w:val="0058513E"/>
    <w:rsid w:val="00593E1E"/>
    <w:rsid w:val="005A6814"/>
    <w:rsid w:val="005C310B"/>
    <w:rsid w:val="005C64C9"/>
    <w:rsid w:val="005D4EBC"/>
    <w:rsid w:val="005D7C55"/>
    <w:rsid w:val="005F5043"/>
    <w:rsid w:val="006027C4"/>
    <w:rsid w:val="006151AE"/>
    <w:rsid w:val="006412B2"/>
    <w:rsid w:val="00654286"/>
    <w:rsid w:val="00665ADE"/>
    <w:rsid w:val="00676A7A"/>
    <w:rsid w:val="006951C8"/>
    <w:rsid w:val="006A6B68"/>
    <w:rsid w:val="006D45F0"/>
    <w:rsid w:val="006E6353"/>
    <w:rsid w:val="006F1A75"/>
    <w:rsid w:val="006F451C"/>
    <w:rsid w:val="00706F8E"/>
    <w:rsid w:val="0072113C"/>
    <w:rsid w:val="00723A81"/>
    <w:rsid w:val="00740E5D"/>
    <w:rsid w:val="007574F4"/>
    <w:rsid w:val="00767E0A"/>
    <w:rsid w:val="007819AA"/>
    <w:rsid w:val="00787533"/>
    <w:rsid w:val="007C4276"/>
    <w:rsid w:val="007C590F"/>
    <w:rsid w:val="007C5CAA"/>
    <w:rsid w:val="007F789F"/>
    <w:rsid w:val="00803D06"/>
    <w:rsid w:val="008127F4"/>
    <w:rsid w:val="008274E0"/>
    <w:rsid w:val="00845D44"/>
    <w:rsid w:val="008717F9"/>
    <w:rsid w:val="00876B13"/>
    <w:rsid w:val="008A763A"/>
    <w:rsid w:val="008E0F7E"/>
    <w:rsid w:val="00916520"/>
    <w:rsid w:val="009569AD"/>
    <w:rsid w:val="00957527"/>
    <w:rsid w:val="00957F5C"/>
    <w:rsid w:val="00962A80"/>
    <w:rsid w:val="0097640E"/>
    <w:rsid w:val="00983679"/>
    <w:rsid w:val="009873D8"/>
    <w:rsid w:val="009912E7"/>
    <w:rsid w:val="009C2CAE"/>
    <w:rsid w:val="009C436B"/>
    <w:rsid w:val="009D02FF"/>
    <w:rsid w:val="009E0FF0"/>
    <w:rsid w:val="00A126E4"/>
    <w:rsid w:val="00A44ACA"/>
    <w:rsid w:val="00A55AA9"/>
    <w:rsid w:val="00A62F81"/>
    <w:rsid w:val="00A82900"/>
    <w:rsid w:val="00AB37A0"/>
    <w:rsid w:val="00AB662B"/>
    <w:rsid w:val="00AC3695"/>
    <w:rsid w:val="00AD2922"/>
    <w:rsid w:val="00B33DC6"/>
    <w:rsid w:val="00B5055C"/>
    <w:rsid w:val="00B523F2"/>
    <w:rsid w:val="00B55268"/>
    <w:rsid w:val="00B70163"/>
    <w:rsid w:val="00B77641"/>
    <w:rsid w:val="00BB7704"/>
    <w:rsid w:val="00BC0B83"/>
    <w:rsid w:val="00BC2C19"/>
    <w:rsid w:val="00C05B9D"/>
    <w:rsid w:val="00C301C4"/>
    <w:rsid w:val="00C37033"/>
    <w:rsid w:val="00C42941"/>
    <w:rsid w:val="00C5008D"/>
    <w:rsid w:val="00C54B9F"/>
    <w:rsid w:val="00C552B7"/>
    <w:rsid w:val="00CA7C77"/>
    <w:rsid w:val="00CB5C54"/>
    <w:rsid w:val="00CB794F"/>
    <w:rsid w:val="00CC6466"/>
    <w:rsid w:val="00CC64F3"/>
    <w:rsid w:val="00CE0405"/>
    <w:rsid w:val="00CF3CD8"/>
    <w:rsid w:val="00CF7C8B"/>
    <w:rsid w:val="00D01462"/>
    <w:rsid w:val="00D20F7A"/>
    <w:rsid w:val="00D233E5"/>
    <w:rsid w:val="00D24EFD"/>
    <w:rsid w:val="00D2638B"/>
    <w:rsid w:val="00D45A8E"/>
    <w:rsid w:val="00D55BB2"/>
    <w:rsid w:val="00D60F3A"/>
    <w:rsid w:val="00D65E09"/>
    <w:rsid w:val="00D74DEB"/>
    <w:rsid w:val="00D82265"/>
    <w:rsid w:val="00D94956"/>
    <w:rsid w:val="00DA3F95"/>
    <w:rsid w:val="00DE265F"/>
    <w:rsid w:val="00DF70AE"/>
    <w:rsid w:val="00E00A3D"/>
    <w:rsid w:val="00E04BA6"/>
    <w:rsid w:val="00E2433E"/>
    <w:rsid w:val="00E300F1"/>
    <w:rsid w:val="00E57410"/>
    <w:rsid w:val="00E74ED3"/>
    <w:rsid w:val="00E759D4"/>
    <w:rsid w:val="00E87610"/>
    <w:rsid w:val="00E941D1"/>
    <w:rsid w:val="00EE1A9B"/>
    <w:rsid w:val="00EF62D1"/>
    <w:rsid w:val="00F6566A"/>
    <w:rsid w:val="00FB316A"/>
    <w:rsid w:val="00FB656D"/>
    <w:rsid w:val="00FD2629"/>
    <w:rsid w:val="00FE18AC"/>
    <w:rsid w:val="00FF1FE3"/>
    <w:rsid w:val="00FF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F9DD"/>
  <w15:docId w15:val="{B26EC04A-8095-4923-B771-BDE9C498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D45F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0">
    <w:name w:val="1.0 Проект №"/>
    <w:basedOn w:val="a"/>
    <w:rsid w:val="006D45F0"/>
    <w:pPr>
      <w:spacing w:after="0" w:line="240" w:lineRule="auto"/>
      <w:jc w:val="right"/>
    </w:pPr>
    <w:rPr>
      <w:rFonts w:ascii="Times New Roman" w:eastAsia="Times New Roman" w:hAnsi="Times New Roman" w:cs="Times New Roman"/>
      <w:b/>
      <w:sz w:val="24"/>
      <w:szCs w:val="24"/>
      <w:lang w:eastAsia="ru-RU"/>
    </w:rPr>
  </w:style>
  <w:style w:type="paragraph" w:customStyle="1" w:styleId="13">
    <w:name w:val="1.3 Принят ... дата"/>
    <w:basedOn w:val="a"/>
    <w:next w:val="a"/>
    <w:rsid w:val="006D45F0"/>
    <w:pPr>
      <w:spacing w:before="1000" w:after="44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rsid w:val="006D45F0"/>
    <w:pPr>
      <w:autoSpaceDE w:val="0"/>
      <w:autoSpaceDN w:val="0"/>
      <w:adjustRightInd w:val="0"/>
      <w:spacing w:after="0" w:line="240" w:lineRule="auto"/>
    </w:pPr>
    <w:rPr>
      <w:rFonts w:ascii="Times New Roman" w:hAnsi="Times New Roman" w:cs="Times New Roman"/>
      <w:b/>
      <w:bCs/>
      <w:sz w:val="28"/>
      <w:szCs w:val="28"/>
    </w:rPr>
  </w:style>
  <w:style w:type="table" w:styleId="a3">
    <w:name w:val="Table Grid"/>
    <w:basedOn w:val="a1"/>
    <w:rsid w:val="006D45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7E6E"/>
    <w:pPr>
      <w:ind w:left="720"/>
      <w:contextualSpacing/>
    </w:pPr>
  </w:style>
  <w:style w:type="paragraph" w:styleId="a5">
    <w:name w:val="Balloon Text"/>
    <w:basedOn w:val="a"/>
    <w:link w:val="a6"/>
    <w:uiPriority w:val="99"/>
    <w:semiHidden/>
    <w:unhideWhenUsed/>
    <w:rsid w:val="002B2F2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B2F2B"/>
    <w:rPr>
      <w:rFonts w:ascii="Segoe UI" w:hAnsi="Segoe UI" w:cs="Segoe UI"/>
      <w:sz w:val="18"/>
      <w:szCs w:val="18"/>
    </w:rPr>
  </w:style>
  <w:style w:type="paragraph" w:styleId="a7">
    <w:name w:val="Revision"/>
    <w:hidden/>
    <w:uiPriority w:val="99"/>
    <w:semiHidden/>
    <w:rsid w:val="007819AA"/>
    <w:pPr>
      <w:spacing w:after="0" w:line="240" w:lineRule="auto"/>
    </w:pPr>
  </w:style>
  <w:style w:type="character" w:styleId="a8">
    <w:name w:val="annotation reference"/>
    <w:basedOn w:val="a0"/>
    <w:uiPriority w:val="99"/>
    <w:semiHidden/>
    <w:unhideWhenUsed/>
    <w:rsid w:val="00740E5D"/>
    <w:rPr>
      <w:sz w:val="16"/>
      <w:szCs w:val="16"/>
    </w:rPr>
  </w:style>
  <w:style w:type="paragraph" w:styleId="a9">
    <w:name w:val="annotation text"/>
    <w:basedOn w:val="a"/>
    <w:link w:val="aa"/>
    <w:uiPriority w:val="99"/>
    <w:semiHidden/>
    <w:unhideWhenUsed/>
    <w:rsid w:val="00740E5D"/>
    <w:pPr>
      <w:spacing w:line="240" w:lineRule="auto"/>
    </w:pPr>
    <w:rPr>
      <w:sz w:val="20"/>
      <w:szCs w:val="20"/>
    </w:rPr>
  </w:style>
  <w:style w:type="character" w:customStyle="1" w:styleId="aa">
    <w:name w:val="Текст примечания Знак"/>
    <w:basedOn w:val="a0"/>
    <w:link w:val="a9"/>
    <w:uiPriority w:val="99"/>
    <w:semiHidden/>
    <w:rsid w:val="00740E5D"/>
    <w:rPr>
      <w:sz w:val="20"/>
      <w:szCs w:val="20"/>
    </w:rPr>
  </w:style>
  <w:style w:type="paragraph" w:styleId="ab">
    <w:name w:val="annotation subject"/>
    <w:basedOn w:val="a9"/>
    <w:next w:val="a9"/>
    <w:link w:val="ac"/>
    <w:uiPriority w:val="99"/>
    <w:semiHidden/>
    <w:unhideWhenUsed/>
    <w:rsid w:val="00740E5D"/>
    <w:rPr>
      <w:b/>
      <w:bCs/>
    </w:rPr>
  </w:style>
  <w:style w:type="character" w:customStyle="1" w:styleId="ac">
    <w:name w:val="Тема примечания Знак"/>
    <w:basedOn w:val="aa"/>
    <w:link w:val="ab"/>
    <w:uiPriority w:val="99"/>
    <w:semiHidden/>
    <w:rsid w:val="00740E5D"/>
    <w:rPr>
      <w:b/>
      <w:bCs/>
      <w:sz w:val="20"/>
      <w:szCs w:val="20"/>
    </w:rPr>
  </w:style>
  <w:style w:type="paragraph" w:styleId="ad">
    <w:name w:val="header"/>
    <w:basedOn w:val="a"/>
    <w:link w:val="ae"/>
    <w:uiPriority w:val="99"/>
    <w:unhideWhenUsed/>
    <w:rsid w:val="00C5008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5008D"/>
  </w:style>
  <w:style w:type="paragraph" w:styleId="af">
    <w:name w:val="footer"/>
    <w:basedOn w:val="a"/>
    <w:link w:val="af0"/>
    <w:uiPriority w:val="99"/>
    <w:unhideWhenUsed/>
    <w:rsid w:val="00C5008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5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A9E9-A339-40F7-BC04-2B2FF7BE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2947</Words>
  <Characters>16801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 Анна Юрьевна</dc:creator>
  <cp:lastModifiedBy>Людмила Александровна Карпушева</cp:lastModifiedBy>
  <cp:revision>3</cp:revision>
  <cp:lastPrinted>2021-07-16T13:41:00Z</cp:lastPrinted>
  <dcterms:created xsi:type="dcterms:W3CDTF">2021-09-01T07:04:00Z</dcterms:created>
  <dcterms:modified xsi:type="dcterms:W3CDTF">2021-09-06T14:10:00Z</dcterms:modified>
</cp:coreProperties>
</file>